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FE" w:rsidRDefault="00E34FFE" w:rsidP="00E34FFE">
      <w:pPr>
        <w:rPr>
          <w:bCs w:val="0"/>
          <w:iCs w:val="0"/>
          <w:color w:val="auto"/>
          <w:sz w:val="24"/>
          <w:szCs w:val="24"/>
        </w:rPr>
      </w:pPr>
    </w:p>
    <w:p w:rsidR="00E34FFE" w:rsidRDefault="00E34FFE" w:rsidP="00E34FFE">
      <w:pPr>
        <w:jc w:val="center"/>
        <w:rPr>
          <w:b/>
          <w:spacing w:val="1"/>
        </w:rPr>
      </w:pPr>
      <w:r>
        <w:rPr>
          <w:b/>
          <w:spacing w:val="1"/>
        </w:rPr>
        <w:t xml:space="preserve">Автономная некоммерческая профессиональная </w:t>
      </w:r>
    </w:p>
    <w:p w:rsidR="00E34FFE" w:rsidRDefault="00E34FFE" w:rsidP="00E34FFE">
      <w:pPr>
        <w:jc w:val="center"/>
        <w:rPr>
          <w:b/>
        </w:rPr>
      </w:pPr>
      <w:r>
        <w:rPr>
          <w:b/>
          <w:spacing w:val="1"/>
        </w:rPr>
        <w:t xml:space="preserve">образовательная организация </w:t>
      </w:r>
    </w:p>
    <w:p w:rsidR="00E34FFE" w:rsidRDefault="00E34FFE" w:rsidP="00E34FFE">
      <w:pPr>
        <w:shd w:val="clear" w:color="auto" w:fill="FFFFFF"/>
        <w:jc w:val="center"/>
        <w:rPr>
          <w:b/>
          <w:spacing w:val="-5"/>
        </w:rPr>
      </w:pPr>
      <w:r>
        <w:rPr>
          <w:b/>
          <w:bCs w:val="0"/>
          <w:spacing w:val="-7"/>
        </w:rPr>
        <w:t>«КАЛИНИНГРАДСКИЙ КОЛЛЕДЖ УПРАВЛЕНИЯ</w:t>
      </w:r>
      <w:r>
        <w:rPr>
          <w:b/>
          <w:bCs w:val="0"/>
          <w:spacing w:val="-5"/>
        </w:rPr>
        <w:t>»</w:t>
      </w:r>
    </w:p>
    <w:p w:rsidR="00E34FFE" w:rsidRDefault="00E34FFE" w:rsidP="00E34FFE">
      <w:pPr>
        <w:shd w:val="clear" w:color="auto" w:fill="FFFFFF"/>
        <w:ind w:firstLine="709"/>
        <w:jc w:val="center"/>
        <w:rPr>
          <w:b/>
          <w:bCs w:val="0"/>
          <w:spacing w:val="-5"/>
        </w:rPr>
      </w:pPr>
    </w:p>
    <w:p w:rsidR="00E34FFE" w:rsidRDefault="00E34FFE" w:rsidP="00E34FFE">
      <w:pPr>
        <w:shd w:val="clear" w:color="auto" w:fill="FFFFFF"/>
        <w:ind w:firstLine="709"/>
        <w:jc w:val="center"/>
        <w:rPr>
          <w:b/>
          <w:bCs w:val="0"/>
          <w:spacing w:val="-5"/>
        </w:rPr>
      </w:pPr>
    </w:p>
    <w:tbl>
      <w:tblPr>
        <w:tblW w:w="10490" w:type="dxa"/>
        <w:tblInd w:w="-709" w:type="dxa"/>
        <w:tblLook w:val="01E0" w:firstRow="1" w:lastRow="1" w:firstColumn="1" w:lastColumn="1" w:noHBand="0" w:noVBand="0"/>
      </w:tblPr>
      <w:tblGrid>
        <w:gridCol w:w="4536"/>
        <w:gridCol w:w="5954"/>
      </w:tblGrid>
      <w:tr w:rsidR="00E34FFE" w:rsidTr="00E34FFE">
        <w:tc>
          <w:tcPr>
            <w:tcW w:w="4536" w:type="dxa"/>
            <w:hideMark/>
          </w:tcPr>
          <w:p w:rsidR="00E34FFE" w:rsidRDefault="00E34FFE">
            <w:pPr>
              <w:ind w:firstLine="709"/>
              <w:rPr>
                <w:bCs w:val="0"/>
              </w:rPr>
            </w:pPr>
          </w:p>
        </w:tc>
        <w:tc>
          <w:tcPr>
            <w:tcW w:w="5954" w:type="dxa"/>
          </w:tcPr>
          <w:p w:rsidR="005D1B45" w:rsidRPr="00A75D26" w:rsidRDefault="005D1B45" w:rsidP="005D1B45">
            <w:pPr>
              <w:shd w:val="clear" w:color="auto" w:fill="FFFFFF"/>
              <w:jc w:val="right"/>
            </w:pPr>
            <w:r w:rsidRPr="00A75D26">
              <w:rPr>
                <w:spacing w:val="2"/>
              </w:rPr>
              <w:t>Утверждено</w:t>
            </w:r>
          </w:p>
          <w:p w:rsidR="005D1B45" w:rsidRPr="00A75D26" w:rsidRDefault="005D1B45" w:rsidP="005D1B45">
            <w:pPr>
              <w:jc w:val="right"/>
              <w:rPr>
                <w:spacing w:val="1"/>
              </w:rPr>
            </w:pPr>
            <w:r w:rsidRPr="00E131CE">
              <w:rPr>
                <w:spacing w:val="1"/>
              </w:rPr>
              <w:t xml:space="preserve">Учебно-методическим </w:t>
            </w:r>
            <w:r w:rsidRPr="00A75D26">
              <w:rPr>
                <w:spacing w:val="1"/>
              </w:rPr>
              <w:t>советом Колледжа</w:t>
            </w:r>
          </w:p>
          <w:p w:rsidR="005D1B45" w:rsidRPr="00A75D26" w:rsidRDefault="005D1B45" w:rsidP="005D1B45">
            <w:pPr>
              <w:jc w:val="right"/>
              <w:rPr>
                <w:kern w:val="2"/>
              </w:rPr>
            </w:pPr>
            <w:r w:rsidRPr="00A75D26">
              <w:rPr>
                <w:kern w:val="2"/>
              </w:rPr>
              <w:t xml:space="preserve">протокол заседания </w:t>
            </w:r>
          </w:p>
          <w:p w:rsidR="00E34FFE" w:rsidRDefault="00E805B0" w:rsidP="005D1B45">
            <w:pPr>
              <w:ind w:firstLine="709"/>
              <w:jc w:val="right"/>
              <w:rPr>
                <w:spacing w:val="1"/>
              </w:rPr>
            </w:pPr>
            <w:r>
              <w:rPr>
                <w:kern w:val="2"/>
              </w:rPr>
              <w:t>№ 38 от 31.01.2022</w:t>
            </w:r>
            <w:r w:rsidR="005D1B45" w:rsidRPr="00A75D26">
              <w:rPr>
                <w:kern w:val="2"/>
              </w:rPr>
              <w:t xml:space="preserve"> г</w:t>
            </w:r>
            <w:r w:rsidR="00E34FFE">
              <w:rPr>
                <w:spacing w:val="2"/>
              </w:rPr>
              <w:t>.</w:t>
            </w:r>
          </w:p>
          <w:p w:rsidR="00E34FFE" w:rsidRDefault="00E34FFE">
            <w:pPr>
              <w:ind w:firstLine="709"/>
              <w:jc w:val="center"/>
              <w:rPr>
                <w:bCs w:val="0"/>
                <w:color w:val="auto"/>
              </w:rPr>
            </w:pPr>
          </w:p>
        </w:tc>
      </w:tr>
    </w:tbl>
    <w:p w:rsidR="00E34FFE" w:rsidRDefault="00E34FFE" w:rsidP="00E34FFE">
      <w:pPr>
        <w:shd w:val="clear" w:color="auto" w:fill="FFFFFF"/>
        <w:ind w:firstLine="709"/>
        <w:jc w:val="center"/>
        <w:rPr>
          <w:b/>
          <w:spacing w:val="1"/>
        </w:rPr>
      </w:pPr>
    </w:p>
    <w:p w:rsidR="00E34FFE" w:rsidRDefault="00E34FFE" w:rsidP="00E34FFE">
      <w:pPr>
        <w:shd w:val="clear" w:color="auto" w:fill="FFFFFF"/>
        <w:ind w:firstLine="709"/>
        <w:jc w:val="center"/>
        <w:rPr>
          <w:b/>
          <w:bCs w:val="0"/>
          <w:spacing w:val="1"/>
        </w:rPr>
      </w:pPr>
    </w:p>
    <w:p w:rsidR="00E34FFE" w:rsidRDefault="00E34FFE" w:rsidP="00E34FFE">
      <w:pPr>
        <w:shd w:val="clear" w:color="auto" w:fill="FFFFFF"/>
        <w:ind w:firstLine="709"/>
        <w:jc w:val="center"/>
        <w:rPr>
          <w:b/>
          <w:bCs w:val="0"/>
          <w:spacing w:val="1"/>
        </w:rPr>
      </w:pPr>
    </w:p>
    <w:p w:rsidR="00E34FFE" w:rsidRDefault="00E34FFE" w:rsidP="00E34FFE">
      <w:pPr>
        <w:shd w:val="clear" w:color="auto" w:fill="FFFFFF"/>
        <w:ind w:firstLine="709"/>
        <w:jc w:val="center"/>
        <w:rPr>
          <w:b/>
          <w:bCs w:val="0"/>
          <w:spacing w:val="1"/>
        </w:rPr>
      </w:pPr>
    </w:p>
    <w:p w:rsidR="00E34FFE" w:rsidRDefault="00E34FFE" w:rsidP="00E34FFE">
      <w:pPr>
        <w:shd w:val="clear" w:color="auto" w:fill="FFFFFF"/>
        <w:ind w:right="-1"/>
        <w:jc w:val="center"/>
        <w:rPr>
          <w:b/>
          <w:bCs w:val="0"/>
          <w:spacing w:val="1"/>
        </w:rPr>
      </w:pPr>
      <w:r>
        <w:rPr>
          <w:b/>
          <w:bCs w:val="0"/>
          <w:spacing w:val="1"/>
        </w:rPr>
        <w:t>РАБОЧАЯ ПРОГРАММА ДИСЦИПЛИНЫ</w:t>
      </w:r>
    </w:p>
    <w:p w:rsidR="00E34FFE" w:rsidRDefault="00E34FFE" w:rsidP="00E34FFE">
      <w:pPr>
        <w:ind w:right="-1"/>
        <w:jc w:val="center"/>
        <w:rPr>
          <w:b/>
          <w:bCs w:val="0"/>
          <w:lang w:eastAsia="ar-SA"/>
        </w:rPr>
      </w:pPr>
      <w:r>
        <w:rPr>
          <w:b/>
          <w:bCs w:val="0"/>
          <w:iCs w:val="0"/>
          <w:lang w:eastAsia="ar-SA"/>
        </w:rPr>
        <w:t>ПСИХОЛОГИЯ ОБЩЕНИЯ</w:t>
      </w:r>
    </w:p>
    <w:p w:rsidR="00E34FFE" w:rsidRPr="005D1B45" w:rsidRDefault="00274D43" w:rsidP="00E34FFE">
      <w:pPr>
        <w:ind w:right="-1"/>
        <w:jc w:val="center"/>
        <w:rPr>
          <w:b/>
          <w:bCs w:val="0"/>
          <w:iCs w:val="0"/>
          <w:spacing w:val="1"/>
        </w:rPr>
      </w:pPr>
      <w:r w:rsidRPr="005D1B45">
        <w:rPr>
          <w:b/>
          <w:iCs w:val="0"/>
          <w:sz w:val="32"/>
          <w:szCs w:val="32"/>
        </w:rPr>
        <w:t>(</w:t>
      </w:r>
      <w:r w:rsidR="00E34FFE" w:rsidRPr="005D1B45">
        <w:rPr>
          <w:b/>
          <w:iCs w:val="0"/>
          <w:sz w:val="32"/>
          <w:szCs w:val="32"/>
        </w:rPr>
        <w:t>ОГЭС. 05</w:t>
      </w:r>
      <w:r w:rsidRPr="005D1B45">
        <w:rPr>
          <w:b/>
          <w:iCs w:val="0"/>
          <w:sz w:val="32"/>
          <w:szCs w:val="32"/>
        </w:rPr>
        <w:t>)</w:t>
      </w:r>
    </w:p>
    <w:p w:rsidR="00E34FFE" w:rsidRPr="005D1B45" w:rsidRDefault="00E34FFE" w:rsidP="00E34FFE">
      <w:pPr>
        <w:shd w:val="clear" w:color="auto" w:fill="FFFFFF"/>
        <w:ind w:right="-1"/>
        <w:jc w:val="center"/>
        <w:rPr>
          <w:b/>
          <w:iCs w:val="0"/>
          <w:color w:val="auto"/>
          <w:spacing w:val="1"/>
        </w:rPr>
      </w:pPr>
    </w:p>
    <w:p w:rsidR="00E34FFE" w:rsidRDefault="00E34FFE" w:rsidP="00E34FFE">
      <w:pPr>
        <w:shd w:val="clear" w:color="auto" w:fill="FFFFFF"/>
        <w:ind w:firstLine="709"/>
        <w:jc w:val="center"/>
        <w:rPr>
          <w:b/>
          <w:bCs w:val="0"/>
          <w:spacing w:val="1"/>
        </w:rPr>
      </w:pPr>
    </w:p>
    <w:p w:rsidR="00E34FFE" w:rsidRDefault="00E34FFE" w:rsidP="00E34FFE">
      <w:pPr>
        <w:ind w:firstLine="709"/>
        <w:jc w:val="center"/>
        <w:rPr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D1B45" w:rsidTr="00E34FFE">
        <w:tc>
          <w:tcPr>
            <w:tcW w:w="4926" w:type="dxa"/>
            <w:hideMark/>
          </w:tcPr>
          <w:p w:rsidR="005D1B45" w:rsidRDefault="005D1B45">
            <w:r>
              <w:rPr>
                <w:bCs w:val="0"/>
                <w:spacing w:val="1"/>
              </w:rPr>
              <w:t>По специальности</w:t>
            </w:r>
          </w:p>
        </w:tc>
        <w:tc>
          <w:tcPr>
            <w:tcW w:w="4927" w:type="dxa"/>
            <w:hideMark/>
          </w:tcPr>
          <w:p w:rsidR="005D1B45" w:rsidRPr="00A12F83" w:rsidRDefault="005D1B45" w:rsidP="005D1B45">
            <w:r w:rsidRPr="00A75D26">
              <w:rPr>
                <w:b/>
              </w:rPr>
              <w:t>21.02.05 Земельно-имущественные отношения</w:t>
            </w:r>
          </w:p>
        </w:tc>
      </w:tr>
      <w:tr w:rsidR="005D1B45" w:rsidTr="00E34FFE">
        <w:tc>
          <w:tcPr>
            <w:tcW w:w="4926" w:type="dxa"/>
            <w:hideMark/>
          </w:tcPr>
          <w:p w:rsidR="005D1B45" w:rsidRDefault="005D1B45">
            <w:r>
              <w:rPr>
                <w:bCs w:val="0"/>
                <w:spacing w:val="1"/>
              </w:rPr>
              <w:t>Квалификация</w:t>
            </w:r>
          </w:p>
        </w:tc>
        <w:tc>
          <w:tcPr>
            <w:tcW w:w="4927" w:type="dxa"/>
            <w:hideMark/>
          </w:tcPr>
          <w:p w:rsidR="005D1B45" w:rsidRPr="00A12F83" w:rsidRDefault="005D1B45" w:rsidP="005D1B45">
            <w:r w:rsidRPr="00A75D26">
              <w:rPr>
                <w:b/>
              </w:rPr>
              <w:t>Специалист по земельно-имущественным отношениям</w:t>
            </w:r>
            <w:r w:rsidRPr="00A12F83">
              <w:rPr>
                <w:b/>
                <w:bCs w:val="0"/>
                <w:spacing w:val="1"/>
              </w:rPr>
              <w:t xml:space="preserve"> м</w:t>
            </w:r>
          </w:p>
        </w:tc>
      </w:tr>
      <w:tr w:rsidR="005D1B45" w:rsidTr="00E34FFE">
        <w:tc>
          <w:tcPr>
            <w:tcW w:w="4926" w:type="dxa"/>
            <w:hideMark/>
          </w:tcPr>
          <w:p w:rsidR="005D1B45" w:rsidRDefault="005D1B45">
            <w:r>
              <w:rPr>
                <w:bCs w:val="0"/>
                <w:spacing w:val="1"/>
              </w:rPr>
              <w:t xml:space="preserve">Форма обучения  </w:t>
            </w:r>
          </w:p>
        </w:tc>
        <w:tc>
          <w:tcPr>
            <w:tcW w:w="4927" w:type="dxa"/>
            <w:hideMark/>
          </w:tcPr>
          <w:p w:rsidR="005D1B45" w:rsidRPr="00A12F83" w:rsidRDefault="005D1B45" w:rsidP="005D1B45">
            <w:r w:rsidRPr="00A12F83">
              <w:rPr>
                <w:b/>
              </w:rPr>
              <w:t>Очная</w:t>
            </w:r>
          </w:p>
        </w:tc>
      </w:tr>
      <w:tr w:rsidR="00E34FFE" w:rsidTr="00E34FFE">
        <w:tc>
          <w:tcPr>
            <w:tcW w:w="4926" w:type="dxa"/>
          </w:tcPr>
          <w:p w:rsidR="00E34FFE" w:rsidRDefault="00E34FFE">
            <w:pPr>
              <w:rPr>
                <w:spacing w:val="1"/>
              </w:rPr>
            </w:pPr>
          </w:p>
          <w:p w:rsidR="00E34FFE" w:rsidRDefault="00E34FFE">
            <w:pPr>
              <w:rPr>
                <w:bCs w:val="0"/>
                <w:spacing w:val="1"/>
              </w:rPr>
            </w:pPr>
          </w:p>
          <w:p w:rsidR="00E34FFE" w:rsidRDefault="00E34FFE">
            <w:pPr>
              <w:rPr>
                <w:bCs w:val="0"/>
                <w:spacing w:val="1"/>
              </w:rPr>
            </w:pPr>
          </w:p>
          <w:p w:rsidR="00E805B0" w:rsidRDefault="005D1B45" w:rsidP="005D1B45">
            <w:pPr>
              <w:rPr>
                <w:bCs w:val="0"/>
              </w:rPr>
            </w:pPr>
            <w:r w:rsidRPr="00A75D26">
              <w:rPr>
                <w:bCs w:val="0"/>
              </w:rPr>
              <w:t>Рабочий учебный план по специальности</w:t>
            </w:r>
            <w:r w:rsidR="00E805B0">
              <w:rPr>
                <w:bCs w:val="0"/>
              </w:rPr>
              <w:t xml:space="preserve"> утвержден директором</w:t>
            </w:r>
          </w:p>
          <w:p w:rsidR="00E34FFE" w:rsidRDefault="00E805B0" w:rsidP="005D1B45">
            <w:pPr>
              <w:rPr>
                <w:bCs w:val="0"/>
                <w:spacing w:val="1"/>
                <w:sz w:val="24"/>
                <w:szCs w:val="24"/>
              </w:rPr>
            </w:pPr>
            <w:r>
              <w:rPr>
                <w:bCs w:val="0"/>
              </w:rPr>
              <w:t>09.12</w:t>
            </w:r>
            <w:r w:rsidR="005D1B45">
              <w:rPr>
                <w:bCs w:val="0"/>
              </w:rPr>
              <w:t>.2021</w:t>
            </w:r>
            <w:r>
              <w:rPr>
                <w:bCs w:val="0"/>
              </w:rPr>
              <w:t xml:space="preserve">  </w:t>
            </w:r>
            <w:r w:rsidR="005D1B45">
              <w:rPr>
                <w:bCs w:val="0"/>
              </w:rPr>
              <w:t>г.</w:t>
            </w:r>
          </w:p>
        </w:tc>
        <w:tc>
          <w:tcPr>
            <w:tcW w:w="4927" w:type="dxa"/>
          </w:tcPr>
          <w:p w:rsidR="00E34FFE" w:rsidRDefault="00E34FFE">
            <w:pPr>
              <w:rPr>
                <w:b/>
                <w:bCs w:val="0"/>
              </w:rPr>
            </w:pPr>
          </w:p>
        </w:tc>
      </w:tr>
    </w:tbl>
    <w:p w:rsidR="00E34FFE" w:rsidRDefault="00E34FFE" w:rsidP="00E34FFE">
      <w:pPr>
        <w:ind w:firstLine="709"/>
        <w:jc w:val="center"/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603876" w:rsidRDefault="00603876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  <w:r>
        <w:rPr>
          <w:spacing w:val="-2"/>
        </w:rPr>
        <w:t xml:space="preserve">Калининград </w:t>
      </w: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603876" w:rsidRDefault="00603876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Pr="005D1B45" w:rsidRDefault="00E34FFE" w:rsidP="00E34FFE">
      <w:pPr>
        <w:ind w:firstLine="709"/>
        <w:jc w:val="center"/>
        <w:rPr>
          <w:b/>
          <w:spacing w:val="1"/>
          <w:sz w:val="24"/>
          <w:szCs w:val="24"/>
        </w:rPr>
      </w:pPr>
      <w:r w:rsidRPr="005D1B45">
        <w:rPr>
          <w:b/>
          <w:spacing w:val="1"/>
          <w:sz w:val="24"/>
          <w:szCs w:val="24"/>
        </w:rPr>
        <w:t>Лист согласования рабочей программы дисциплины</w:t>
      </w:r>
    </w:p>
    <w:p w:rsidR="00E34FFE" w:rsidRPr="005D1B45" w:rsidRDefault="00E34FFE" w:rsidP="00E34FFE">
      <w:pPr>
        <w:ind w:firstLine="709"/>
        <w:jc w:val="both"/>
        <w:rPr>
          <w:spacing w:val="1"/>
          <w:sz w:val="24"/>
          <w:szCs w:val="24"/>
        </w:rPr>
      </w:pPr>
    </w:p>
    <w:p w:rsidR="00E34FFE" w:rsidRPr="005D1B45" w:rsidRDefault="00E34FFE" w:rsidP="00E34FFE">
      <w:pPr>
        <w:shd w:val="clear" w:color="auto" w:fill="FFFFFF"/>
        <w:ind w:right="-1"/>
        <w:jc w:val="both"/>
        <w:rPr>
          <w:color w:val="auto"/>
          <w:spacing w:val="1"/>
          <w:sz w:val="24"/>
          <w:szCs w:val="24"/>
        </w:rPr>
      </w:pPr>
      <w:r w:rsidRPr="005D1B45">
        <w:rPr>
          <w:spacing w:val="1"/>
          <w:sz w:val="24"/>
          <w:szCs w:val="24"/>
        </w:rPr>
        <w:t xml:space="preserve">Рабочая программа дисциплины </w:t>
      </w:r>
      <w:r w:rsidRPr="005D1B45">
        <w:rPr>
          <w:sz w:val="24"/>
          <w:szCs w:val="24"/>
        </w:rPr>
        <w:t>«</w:t>
      </w:r>
      <w:r w:rsidRPr="005D1B45">
        <w:rPr>
          <w:bCs w:val="0"/>
          <w:iCs w:val="0"/>
          <w:sz w:val="24"/>
          <w:szCs w:val="24"/>
          <w:lang w:eastAsia="ar-SA"/>
        </w:rPr>
        <w:t>Психология общения</w:t>
      </w:r>
      <w:r w:rsidRPr="005D1B45">
        <w:rPr>
          <w:sz w:val="24"/>
          <w:szCs w:val="24"/>
        </w:rPr>
        <w:t xml:space="preserve">» </w:t>
      </w:r>
      <w:r w:rsidRPr="005D1B45">
        <w:rPr>
          <w:spacing w:val="1"/>
          <w:sz w:val="24"/>
          <w:szCs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5D1B45" w:rsidRPr="005D1B45">
        <w:rPr>
          <w:bCs w:val="0"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486.</w:t>
      </w:r>
    </w:p>
    <w:p w:rsidR="00E34FFE" w:rsidRPr="005D1B45" w:rsidRDefault="00E34FFE" w:rsidP="00E34FFE">
      <w:pPr>
        <w:shd w:val="clear" w:color="auto" w:fill="FFFFFF"/>
        <w:ind w:right="-1"/>
        <w:jc w:val="both"/>
        <w:rPr>
          <w:spacing w:val="1"/>
          <w:sz w:val="24"/>
          <w:szCs w:val="24"/>
        </w:rPr>
      </w:pPr>
    </w:p>
    <w:p w:rsidR="00E34FFE" w:rsidRDefault="00E34FFE" w:rsidP="00E34FFE">
      <w:pPr>
        <w:shd w:val="clear" w:color="auto" w:fill="FFFFFF"/>
        <w:ind w:right="-1"/>
        <w:jc w:val="both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tbl>
      <w:tblPr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5D1B45" w:rsidRPr="00A75D26" w:rsidTr="005D1B45">
        <w:tc>
          <w:tcPr>
            <w:tcW w:w="9828" w:type="dxa"/>
          </w:tcPr>
          <w:p w:rsidR="005D1B45" w:rsidRPr="005D1B45" w:rsidRDefault="005D1B45" w:rsidP="005D1B45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D1B45">
              <w:rPr>
                <w:sz w:val="24"/>
                <w:szCs w:val="24"/>
              </w:rPr>
              <w:t>Рабочая программа дисциплины рассмотрена и одобрена на заседании Учебно-методического совета колледжа,</w:t>
            </w:r>
            <w:r w:rsidR="00E805B0">
              <w:rPr>
                <w:sz w:val="24"/>
                <w:szCs w:val="24"/>
              </w:rPr>
              <w:t xml:space="preserve"> протокол № 38 от 31.01.2022</w:t>
            </w:r>
            <w:bookmarkStart w:id="0" w:name="_GoBack"/>
            <w:bookmarkEnd w:id="0"/>
            <w:r w:rsidRPr="005D1B45">
              <w:rPr>
                <w:sz w:val="24"/>
                <w:szCs w:val="24"/>
              </w:rPr>
              <w:t xml:space="preserve"> г.</w:t>
            </w:r>
          </w:p>
        </w:tc>
      </w:tr>
      <w:tr w:rsidR="005D1B45" w:rsidRPr="00A75D26" w:rsidTr="005D1B45">
        <w:trPr>
          <w:trHeight w:val="1190"/>
        </w:trPr>
        <w:tc>
          <w:tcPr>
            <w:tcW w:w="9828" w:type="dxa"/>
          </w:tcPr>
          <w:p w:rsidR="005D1B45" w:rsidRPr="005D1B45" w:rsidRDefault="005D1B45" w:rsidP="005D1B45">
            <w:pPr>
              <w:shd w:val="clear" w:color="auto" w:fill="FFFFFF"/>
              <w:snapToGrid w:val="0"/>
              <w:spacing w:line="36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5D1B45" w:rsidRPr="005D1B45" w:rsidRDefault="005D1B45" w:rsidP="005D1B45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D1B45">
              <w:rPr>
                <w:sz w:val="24"/>
                <w:szCs w:val="24"/>
              </w:rPr>
              <w:t>Регистрационный номер _____</w:t>
            </w:r>
          </w:p>
          <w:p w:rsidR="005D1B45" w:rsidRPr="005D1B45" w:rsidRDefault="005D1B45" w:rsidP="005D1B45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34FFE" w:rsidRDefault="00E34FFE" w:rsidP="00E34FF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</w:rPr>
      </w:pPr>
    </w:p>
    <w:p w:rsidR="00E34FFE" w:rsidRDefault="00E34FFE" w:rsidP="00E34FFE">
      <w:pPr>
        <w:rPr>
          <w:color w:val="auto"/>
        </w:rPr>
      </w:pPr>
    </w:p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E34FFE" w:rsidRDefault="00E34FFE" w:rsidP="00E34FFE"/>
    <w:p w:rsidR="00A64706" w:rsidRDefault="00A64706" w:rsidP="00A64706">
      <w:pPr>
        <w:jc w:val="both"/>
        <w:sectPr w:rsidR="00A64706" w:rsidSect="00A35F74">
          <w:footerReference w:type="even" r:id="rId8"/>
          <w:footerReference w:type="default" r:id="rId9"/>
          <w:footerReference w:type="first" r:id="rId10"/>
          <w:pgSz w:w="11906" w:h="16838"/>
          <w:pgMar w:top="568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B31755" w:rsidRDefault="00B31755" w:rsidP="00B31755">
      <w:pPr>
        <w:ind w:firstLine="720"/>
        <w:jc w:val="both"/>
      </w:pPr>
    </w:p>
    <w:p w:rsidR="00E00680" w:rsidRPr="00D647E5" w:rsidRDefault="00E00680" w:rsidP="00B31755">
      <w:pPr>
        <w:ind w:firstLine="720"/>
        <w:jc w:val="both"/>
        <w:rPr>
          <w:sz w:val="24"/>
          <w:szCs w:val="24"/>
        </w:rPr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napToGrid w:val="0"/>
              <w:spacing w:after="240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748" w:type="dxa"/>
          </w:tcPr>
          <w:p w:rsidR="00B11034" w:rsidRPr="00D86E55" w:rsidRDefault="00B11034" w:rsidP="002753D6">
            <w:pPr>
              <w:spacing w:after="240"/>
              <w:jc w:val="center"/>
              <w:rPr>
                <w:b/>
                <w:bCs w:val="0"/>
                <w:sz w:val="24"/>
                <w:szCs w:val="24"/>
              </w:rPr>
            </w:pPr>
            <w:r w:rsidRPr="00D86E55">
              <w:rPr>
                <w:b/>
                <w:sz w:val="24"/>
                <w:szCs w:val="24"/>
              </w:rPr>
              <w:t>Содержание</w:t>
            </w:r>
          </w:p>
          <w:p w:rsidR="00B11034" w:rsidRPr="00D86E55" w:rsidRDefault="00B11034" w:rsidP="002753D6">
            <w:pPr>
              <w:spacing w:after="240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Стр.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shd w:val="clear" w:color="auto" w:fill="FFFFFF"/>
              <w:tabs>
                <w:tab w:val="left" w:pos="851"/>
              </w:tabs>
              <w:spacing w:after="240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4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shd w:val="clear" w:color="auto" w:fill="FFFFFF"/>
              <w:tabs>
                <w:tab w:val="left" w:pos="851"/>
              </w:tabs>
              <w:spacing w:after="240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4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spacing w:after="240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4</w:t>
            </w:r>
          </w:p>
        </w:tc>
      </w:tr>
      <w:tr w:rsidR="00B11034" w:rsidRPr="00D86E55" w:rsidTr="002753D6">
        <w:trPr>
          <w:trHeight w:val="1095"/>
        </w:trPr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spacing w:after="240"/>
              <w:rPr>
                <w:rStyle w:val="14"/>
                <w:bCs/>
                <w:szCs w:val="24"/>
              </w:rPr>
            </w:pPr>
            <w:r w:rsidRPr="00D86E55">
              <w:rPr>
                <w:rStyle w:val="22"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5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bCs/>
                <w:sz w:val="24"/>
                <w:szCs w:val="24"/>
              </w:rPr>
            </w:pPr>
            <w:r w:rsidRPr="00D86E55">
              <w:rPr>
                <w:rStyle w:val="22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D86E55">
              <w:rPr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1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spacing w:after="240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2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B11034" w:rsidRPr="00D86E55" w:rsidRDefault="00D60238" w:rsidP="002753D6">
            <w:pPr>
              <w:shd w:val="clear" w:color="auto" w:fill="FFFFFF"/>
              <w:tabs>
                <w:tab w:val="left" w:pos="1134"/>
              </w:tabs>
              <w:spacing w:after="240"/>
              <w:rPr>
                <w:rStyle w:val="14"/>
                <w:bCs/>
                <w:szCs w:val="24"/>
              </w:rPr>
            </w:pPr>
            <w:hyperlink r:id="rId11" w:anchor="bookmark16" w:history="1">
              <w:r w:rsidR="00B11034" w:rsidRPr="00D86E55">
                <w:rPr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2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pStyle w:val="23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bCs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rStyle w:val="14"/>
                <w:bCs/>
                <w:szCs w:val="24"/>
              </w:rPr>
            </w:pPr>
            <w:r w:rsidRPr="00D86E55">
              <w:rPr>
                <w:rStyle w:val="14"/>
                <w:szCs w:val="24"/>
              </w:rPr>
              <w:t>1</w:t>
            </w:r>
            <w:r>
              <w:rPr>
                <w:rStyle w:val="14"/>
                <w:bCs/>
                <w:szCs w:val="24"/>
              </w:rPr>
              <w:t>3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bCs w:val="0"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B11034" w:rsidRPr="00D86E55" w:rsidRDefault="00B11034" w:rsidP="002753D6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bCs/>
                <w:sz w:val="24"/>
                <w:szCs w:val="24"/>
              </w:rPr>
            </w:pPr>
            <w:r w:rsidRPr="00D86E55">
              <w:rPr>
                <w:rStyle w:val="22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rStyle w:val="14"/>
                <w:bCs/>
                <w:szCs w:val="24"/>
              </w:rPr>
            </w:pPr>
            <w:r w:rsidRPr="00D86E55">
              <w:rPr>
                <w:rStyle w:val="14"/>
                <w:szCs w:val="24"/>
              </w:rPr>
              <w:t>1</w:t>
            </w:r>
            <w:r>
              <w:rPr>
                <w:rStyle w:val="14"/>
                <w:bCs/>
                <w:szCs w:val="24"/>
              </w:rPr>
              <w:t>3</w:t>
            </w:r>
          </w:p>
        </w:tc>
      </w:tr>
      <w:tr w:rsidR="00B11034" w:rsidRPr="00D86E55" w:rsidTr="002753D6">
        <w:tc>
          <w:tcPr>
            <w:tcW w:w="1008" w:type="dxa"/>
          </w:tcPr>
          <w:p w:rsidR="00B11034" w:rsidRPr="00D86E55" w:rsidRDefault="00B11034" w:rsidP="002753D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748" w:type="dxa"/>
          </w:tcPr>
          <w:p w:rsidR="00B11034" w:rsidRPr="00D86E55" w:rsidRDefault="00B11034" w:rsidP="002753D6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Style w:val="22"/>
                <w:bCs/>
                <w:sz w:val="24"/>
                <w:szCs w:val="24"/>
              </w:rPr>
            </w:pPr>
            <w:r>
              <w:rPr>
                <w:rStyle w:val="22"/>
                <w:bCs/>
                <w:sz w:val="24"/>
                <w:szCs w:val="24"/>
              </w:rPr>
              <w:t xml:space="preserve">Приложение 1. </w:t>
            </w:r>
            <w:r w:rsidRPr="00D86E55">
              <w:rPr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D86E55">
              <w:rPr>
                <w:sz w:val="24"/>
                <w:szCs w:val="24"/>
              </w:rPr>
              <w:t>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B11034" w:rsidRPr="00D86E55" w:rsidRDefault="00B11034" w:rsidP="002753D6">
            <w:pPr>
              <w:spacing w:after="240"/>
              <w:jc w:val="center"/>
              <w:rPr>
                <w:rStyle w:val="14"/>
                <w:szCs w:val="24"/>
              </w:rPr>
            </w:pPr>
            <w:r>
              <w:rPr>
                <w:rStyle w:val="14"/>
                <w:szCs w:val="24"/>
              </w:rPr>
              <w:t>15</w:t>
            </w:r>
          </w:p>
        </w:tc>
      </w:tr>
    </w:tbl>
    <w:p w:rsidR="008D07D1" w:rsidRDefault="008D07D1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034" w:rsidRDefault="00B1103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034" w:rsidRDefault="00B1103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034" w:rsidRDefault="00B1103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034" w:rsidRDefault="00B1103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034" w:rsidRDefault="00B1103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034" w:rsidRDefault="00B1103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034" w:rsidRDefault="00B1103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07D1" w:rsidRDefault="008D07D1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5F74" w:rsidRDefault="00A35F74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3007" w:rsidRDefault="00C23007" w:rsidP="00A35F74">
      <w:pPr>
        <w:pStyle w:val="af1"/>
        <w:shd w:val="clear" w:color="auto" w:fill="FFFFFF"/>
        <w:tabs>
          <w:tab w:val="left" w:pos="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1B45" w:rsidRPr="005D1B45" w:rsidRDefault="005D1B45" w:rsidP="005D1B45">
      <w:pPr>
        <w:jc w:val="center"/>
        <w:rPr>
          <w:b/>
          <w:sz w:val="24"/>
          <w:szCs w:val="24"/>
        </w:rPr>
      </w:pPr>
      <w:r w:rsidRPr="005D1B45">
        <w:rPr>
          <w:b/>
          <w:sz w:val="24"/>
          <w:szCs w:val="24"/>
        </w:rPr>
        <w:lastRenderedPageBreak/>
        <w:t>1. Цели и задачи освоения дисциплины</w:t>
      </w:r>
    </w:p>
    <w:p w:rsidR="00B11034" w:rsidRDefault="00B11034" w:rsidP="005D1B45">
      <w:pPr>
        <w:pStyle w:val="af1"/>
        <w:shd w:val="clear" w:color="auto" w:fill="FFFFFF"/>
        <w:tabs>
          <w:tab w:val="left" w:pos="6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5401AD" w:rsidRPr="008F708C" w:rsidRDefault="005D1B45" w:rsidP="005D1B45">
      <w:pPr>
        <w:pStyle w:val="af1"/>
        <w:shd w:val="clear" w:color="auto" w:fill="FFFFFF"/>
        <w:tabs>
          <w:tab w:val="left" w:pos="6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1B45">
        <w:rPr>
          <w:rFonts w:ascii="Times New Roman" w:hAnsi="Times New Roman" w:cs="Times New Roman"/>
          <w:sz w:val="24"/>
          <w:szCs w:val="24"/>
        </w:rPr>
        <w:t xml:space="preserve">Целями освоения </w:t>
      </w:r>
      <w:r w:rsidRPr="005D1B45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Pr="005D1B45">
        <w:rPr>
          <w:rFonts w:ascii="Times New Roman" w:hAnsi="Times New Roman" w:cs="Times New Roman"/>
          <w:sz w:val="24"/>
          <w:szCs w:val="24"/>
        </w:rPr>
        <w:t>ы «</w:t>
      </w:r>
      <w:r>
        <w:rPr>
          <w:rFonts w:ascii="Times New Roman" w:hAnsi="Times New Roman" w:cs="Times New Roman"/>
          <w:sz w:val="24"/>
          <w:szCs w:val="24"/>
        </w:rPr>
        <w:t>Психология общения</w:t>
      </w:r>
      <w:r w:rsidRPr="005D1B4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D1B45">
        <w:rPr>
          <w:rFonts w:ascii="Times New Roman" w:hAnsi="Times New Roman" w:cs="Times New Roman"/>
          <w:sz w:val="24"/>
          <w:szCs w:val="24"/>
        </w:rPr>
        <w:t xml:space="preserve"> являются приобретение необходимых исходных знаний и умений для освоения дисциплин учебного плана, предусмотренных ФГОС СПО по специальности </w:t>
      </w:r>
      <w:r w:rsidRPr="005D1B45">
        <w:rPr>
          <w:rFonts w:ascii="Times New Roman" w:hAnsi="Times New Roman" w:cs="Times New Roman"/>
          <w:bCs/>
          <w:sz w:val="24"/>
          <w:szCs w:val="24"/>
        </w:rPr>
        <w:t>21.02.05 Земельно-имущественные отношения</w:t>
      </w:r>
      <w:r w:rsidRPr="005D1B45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8C" w:rsidRPr="008F708C">
        <w:rPr>
          <w:rFonts w:ascii="Times New Roman" w:hAnsi="Times New Roman" w:cs="Times New Roman"/>
          <w:sz w:val="24"/>
          <w:szCs w:val="24"/>
        </w:rPr>
        <w:t>ф</w:t>
      </w:r>
      <w:r w:rsidR="00C073A2" w:rsidRPr="008F708C">
        <w:rPr>
          <w:rFonts w:ascii="Times New Roman" w:hAnsi="Times New Roman" w:cs="Times New Roman"/>
          <w:sz w:val="24"/>
          <w:szCs w:val="24"/>
        </w:rPr>
        <w:t>ормирование основ теоретических знаний и закрепление комплекса практических навыков современных форм и методов общения, также навыков корректного поведения в ситуациях взаимодействия</w:t>
      </w:r>
      <w:r w:rsidR="005401AD" w:rsidRPr="008F708C">
        <w:rPr>
          <w:rFonts w:ascii="Times New Roman" w:hAnsi="Times New Roman" w:cs="Times New Roman"/>
          <w:sz w:val="24"/>
          <w:szCs w:val="24"/>
        </w:rPr>
        <w:t>.</w:t>
      </w:r>
    </w:p>
    <w:p w:rsidR="00BB4893" w:rsidRPr="005D1B45" w:rsidRDefault="005D1B45" w:rsidP="005D1B45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5D1B45">
        <w:rPr>
          <w:sz w:val="24"/>
          <w:szCs w:val="24"/>
        </w:rPr>
        <w:t>Задачи изучения дисциплины:</w:t>
      </w:r>
      <w:r w:rsidR="005E2BCD" w:rsidRPr="005D1B45">
        <w:rPr>
          <w:sz w:val="24"/>
          <w:szCs w:val="24"/>
        </w:rPr>
        <w:t>:</w:t>
      </w:r>
    </w:p>
    <w:p w:rsidR="005401AD" w:rsidRPr="005D1B45" w:rsidRDefault="008F708C" w:rsidP="005D1B45">
      <w:pPr>
        <w:shd w:val="clear" w:color="auto" w:fill="FFFFFF"/>
        <w:tabs>
          <w:tab w:val="left" w:pos="709"/>
        </w:tabs>
        <w:spacing w:before="43"/>
        <w:ind w:firstLine="700"/>
        <w:jc w:val="both"/>
        <w:rPr>
          <w:sz w:val="24"/>
          <w:szCs w:val="24"/>
        </w:rPr>
      </w:pPr>
      <w:r w:rsidRPr="005D1B45">
        <w:rPr>
          <w:sz w:val="24"/>
          <w:szCs w:val="24"/>
        </w:rPr>
        <w:t>у</w:t>
      </w:r>
      <w:r w:rsidR="005401AD" w:rsidRPr="005D1B45">
        <w:rPr>
          <w:sz w:val="24"/>
          <w:szCs w:val="24"/>
        </w:rPr>
        <w:t>своение основных базовых понятий по дисциплине</w:t>
      </w:r>
      <w:r w:rsidR="000F4FB6" w:rsidRPr="005D1B45">
        <w:rPr>
          <w:sz w:val="24"/>
          <w:szCs w:val="24"/>
        </w:rPr>
        <w:t>, являющихся теоретическим фундаментом будущей профессии юриста;</w:t>
      </w:r>
    </w:p>
    <w:p w:rsidR="005E0242" w:rsidRPr="005D1B45" w:rsidRDefault="008F708C" w:rsidP="005D1B45">
      <w:pPr>
        <w:shd w:val="clear" w:color="auto" w:fill="FFFFFF"/>
        <w:tabs>
          <w:tab w:val="left" w:pos="709"/>
        </w:tabs>
        <w:spacing w:before="43"/>
        <w:ind w:firstLine="700"/>
        <w:jc w:val="both"/>
        <w:rPr>
          <w:sz w:val="24"/>
          <w:szCs w:val="24"/>
        </w:rPr>
      </w:pPr>
      <w:r w:rsidRPr="005D1B45">
        <w:rPr>
          <w:sz w:val="24"/>
          <w:szCs w:val="24"/>
        </w:rPr>
        <w:t>у</w:t>
      </w:r>
      <w:r w:rsidR="005E0242" w:rsidRPr="005D1B45">
        <w:rPr>
          <w:sz w:val="24"/>
          <w:szCs w:val="24"/>
        </w:rPr>
        <w:t>своение этических принципов общения;</w:t>
      </w:r>
    </w:p>
    <w:p w:rsidR="000F4FB6" w:rsidRPr="005D1B45" w:rsidRDefault="008F708C" w:rsidP="005D1B45">
      <w:pPr>
        <w:shd w:val="clear" w:color="auto" w:fill="FFFFFF"/>
        <w:tabs>
          <w:tab w:val="left" w:pos="709"/>
        </w:tabs>
        <w:spacing w:before="43"/>
        <w:ind w:firstLine="700"/>
        <w:jc w:val="both"/>
        <w:rPr>
          <w:sz w:val="24"/>
          <w:szCs w:val="24"/>
        </w:rPr>
      </w:pPr>
      <w:r w:rsidRPr="005D1B45">
        <w:rPr>
          <w:sz w:val="24"/>
          <w:szCs w:val="24"/>
        </w:rPr>
        <w:t>р</w:t>
      </w:r>
      <w:r w:rsidR="000F4FB6" w:rsidRPr="005D1B45">
        <w:rPr>
          <w:sz w:val="24"/>
          <w:szCs w:val="24"/>
        </w:rPr>
        <w:t>азвитие познавательной активности в процессе обсуждения теоретико-научного материала;</w:t>
      </w:r>
    </w:p>
    <w:p w:rsidR="000F4FB6" w:rsidRPr="005D1B45" w:rsidRDefault="008F708C" w:rsidP="005D1B45">
      <w:pPr>
        <w:shd w:val="clear" w:color="auto" w:fill="FFFFFF"/>
        <w:tabs>
          <w:tab w:val="left" w:pos="709"/>
        </w:tabs>
        <w:spacing w:before="43"/>
        <w:ind w:firstLine="700"/>
        <w:jc w:val="both"/>
        <w:rPr>
          <w:sz w:val="24"/>
          <w:szCs w:val="24"/>
        </w:rPr>
      </w:pPr>
      <w:r w:rsidRPr="005D1B45">
        <w:rPr>
          <w:sz w:val="24"/>
          <w:szCs w:val="24"/>
        </w:rPr>
        <w:t>ф</w:t>
      </w:r>
      <w:r w:rsidR="000F4FB6" w:rsidRPr="005D1B45">
        <w:rPr>
          <w:sz w:val="24"/>
          <w:szCs w:val="24"/>
        </w:rPr>
        <w:t>ормирование установки на саморазвитие личности и постоянное профессиональное развитие;</w:t>
      </w:r>
    </w:p>
    <w:p w:rsidR="00C7509B" w:rsidRDefault="008F708C" w:rsidP="005D1B45">
      <w:pPr>
        <w:shd w:val="clear" w:color="auto" w:fill="FFFFFF"/>
        <w:tabs>
          <w:tab w:val="left" w:pos="709"/>
        </w:tabs>
        <w:spacing w:before="43"/>
        <w:ind w:firstLine="840"/>
        <w:jc w:val="both"/>
        <w:rPr>
          <w:sz w:val="24"/>
          <w:szCs w:val="24"/>
        </w:rPr>
      </w:pPr>
      <w:r w:rsidRPr="005D1B45">
        <w:rPr>
          <w:sz w:val="24"/>
          <w:szCs w:val="24"/>
        </w:rPr>
        <w:t>р</w:t>
      </w:r>
      <w:r w:rsidR="00FD4091" w:rsidRPr="005D1B45">
        <w:rPr>
          <w:sz w:val="24"/>
          <w:szCs w:val="24"/>
        </w:rPr>
        <w:t>азвитие навыков и приёмов, которые обеспечивают высокую культуру общения</w:t>
      </w:r>
      <w:r w:rsidRPr="005D1B45">
        <w:rPr>
          <w:sz w:val="24"/>
          <w:szCs w:val="24"/>
        </w:rPr>
        <w:t>.</w:t>
      </w:r>
    </w:p>
    <w:p w:rsidR="005D1B45" w:rsidRDefault="005D1B45" w:rsidP="005D1B45">
      <w:pPr>
        <w:shd w:val="clear" w:color="auto" w:fill="FFFFFF"/>
        <w:tabs>
          <w:tab w:val="left" w:pos="709"/>
        </w:tabs>
        <w:spacing w:before="43"/>
        <w:ind w:firstLine="840"/>
        <w:jc w:val="both"/>
        <w:rPr>
          <w:sz w:val="24"/>
          <w:szCs w:val="24"/>
        </w:rPr>
      </w:pPr>
    </w:p>
    <w:p w:rsidR="005D1B45" w:rsidRPr="005D1B45" w:rsidRDefault="005D1B45" w:rsidP="005D1B45">
      <w:pPr>
        <w:shd w:val="clear" w:color="auto" w:fill="FFFFFF"/>
        <w:jc w:val="center"/>
        <w:rPr>
          <w:b/>
          <w:bCs w:val="0"/>
          <w:sz w:val="24"/>
          <w:szCs w:val="24"/>
        </w:rPr>
      </w:pPr>
      <w:r w:rsidRPr="005D1B45">
        <w:rPr>
          <w:b/>
          <w:bCs w:val="0"/>
          <w:sz w:val="24"/>
          <w:szCs w:val="24"/>
        </w:rPr>
        <w:t>2. Место дисциплины в структуре ППССЗ</w:t>
      </w:r>
    </w:p>
    <w:p w:rsidR="005D1B45" w:rsidRPr="005D1B45" w:rsidRDefault="005D1B45" w:rsidP="005D1B45">
      <w:pPr>
        <w:tabs>
          <w:tab w:val="left" w:pos="567"/>
        </w:tabs>
        <w:ind w:firstLine="709"/>
        <w:jc w:val="both"/>
        <w:rPr>
          <w:spacing w:val="6"/>
          <w:sz w:val="24"/>
          <w:szCs w:val="24"/>
        </w:rPr>
      </w:pPr>
      <w:r w:rsidRPr="005D1B45">
        <w:rPr>
          <w:spacing w:val="6"/>
          <w:sz w:val="24"/>
          <w:szCs w:val="24"/>
        </w:rPr>
        <w:t>Дисциплина «</w:t>
      </w:r>
      <w:r w:rsidR="00BC4708">
        <w:rPr>
          <w:spacing w:val="6"/>
          <w:sz w:val="24"/>
          <w:szCs w:val="24"/>
        </w:rPr>
        <w:t>Психология общения</w:t>
      </w:r>
      <w:r w:rsidRPr="005D1B45">
        <w:rPr>
          <w:spacing w:val="6"/>
          <w:sz w:val="24"/>
          <w:szCs w:val="24"/>
        </w:rPr>
        <w:t>» в ОПОП относится к циклу общегуманитарных и социально-экономических дисциплин ОГСЭ.0</w:t>
      </w:r>
      <w:r w:rsidR="00BC4708">
        <w:rPr>
          <w:spacing w:val="6"/>
          <w:sz w:val="24"/>
          <w:szCs w:val="24"/>
        </w:rPr>
        <w:t>5</w:t>
      </w:r>
      <w:r w:rsidRPr="005D1B45">
        <w:rPr>
          <w:spacing w:val="6"/>
          <w:sz w:val="24"/>
          <w:szCs w:val="24"/>
        </w:rPr>
        <w:t>.</w:t>
      </w:r>
    </w:p>
    <w:p w:rsidR="005D1B45" w:rsidRPr="005D1B45" w:rsidRDefault="005D1B45" w:rsidP="005D1B45">
      <w:pPr>
        <w:tabs>
          <w:tab w:val="left" w:pos="567"/>
        </w:tabs>
        <w:ind w:firstLine="709"/>
        <w:jc w:val="both"/>
        <w:rPr>
          <w:spacing w:val="6"/>
          <w:sz w:val="24"/>
          <w:szCs w:val="24"/>
        </w:rPr>
      </w:pPr>
      <w:r w:rsidRPr="005D1B45">
        <w:rPr>
          <w:spacing w:val="6"/>
          <w:sz w:val="24"/>
          <w:szCs w:val="24"/>
        </w:rPr>
        <w:t xml:space="preserve">Изучается на втором курсе в </w:t>
      </w:r>
      <w:r w:rsidR="00BC4708">
        <w:rPr>
          <w:spacing w:val="6"/>
          <w:sz w:val="24"/>
          <w:szCs w:val="24"/>
        </w:rPr>
        <w:t>четвёртом</w:t>
      </w:r>
      <w:r w:rsidRPr="005D1B45">
        <w:rPr>
          <w:spacing w:val="6"/>
          <w:sz w:val="24"/>
          <w:szCs w:val="24"/>
        </w:rPr>
        <w:t xml:space="preserve"> семестре. Промежуточная аттестация в форме </w:t>
      </w:r>
      <w:r w:rsidR="00BC4708">
        <w:rPr>
          <w:spacing w:val="6"/>
          <w:sz w:val="24"/>
          <w:szCs w:val="24"/>
        </w:rPr>
        <w:t>зачёта с оценкой</w:t>
      </w:r>
      <w:r w:rsidRPr="005D1B45">
        <w:rPr>
          <w:spacing w:val="6"/>
          <w:sz w:val="24"/>
          <w:szCs w:val="24"/>
        </w:rPr>
        <w:t xml:space="preserve">. </w:t>
      </w:r>
    </w:p>
    <w:p w:rsidR="005D1B45" w:rsidRPr="005D1B45" w:rsidRDefault="005D1B45" w:rsidP="005D1B45">
      <w:pPr>
        <w:ind w:firstLine="709"/>
        <w:jc w:val="both"/>
        <w:rPr>
          <w:sz w:val="24"/>
          <w:szCs w:val="24"/>
        </w:rPr>
      </w:pPr>
      <w:r w:rsidRPr="005D1B45">
        <w:rPr>
          <w:sz w:val="24"/>
          <w:szCs w:val="24"/>
        </w:rPr>
        <w:t>В результате освоения дисциплины обучающийся должен:</w:t>
      </w:r>
    </w:p>
    <w:p w:rsidR="005D1B45" w:rsidRDefault="005D1B45" w:rsidP="005D1B45">
      <w:pPr>
        <w:ind w:firstLine="709"/>
        <w:jc w:val="both"/>
        <w:rPr>
          <w:b/>
          <w:sz w:val="24"/>
          <w:szCs w:val="24"/>
        </w:rPr>
      </w:pPr>
      <w:r w:rsidRPr="005D1B45">
        <w:rPr>
          <w:b/>
          <w:sz w:val="24"/>
          <w:szCs w:val="24"/>
        </w:rPr>
        <w:t>уметь:</w:t>
      </w:r>
    </w:p>
    <w:p w:rsidR="00BC4708" w:rsidRDefault="00BC4708" w:rsidP="00BC4708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5D1B45">
        <w:rPr>
          <w:bCs w:val="0"/>
          <w:iCs w:val="0"/>
          <w:w w:val="93"/>
          <w:sz w:val="24"/>
          <w:szCs w:val="24"/>
        </w:rPr>
        <w:t>принимать решения в</w:t>
      </w:r>
      <w:r>
        <w:rPr>
          <w:bCs w:val="0"/>
          <w:iCs w:val="0"/>
          <w:w w:val="93"/>
          <w:sz w:val="24"/>
          <w:szCs w:val="24"/>
        </w:rPr>
        <w:t xml:space="preserve"> </w:t>
      </w:r>
      <w:r w:rsidRPr="005D1B45">
        <w:rPr>
          <w:bCs w:val="0"/>
          <w:iCs w:val="0"/>
          <w:w w:val="93"/>
          <w:sz w:val="24"/>
          <w:szCs w:val="24"/>
        </w:rPr>
        <w:t>стандартных и нестандартных ситуациях, в т.ч. ситуациях риска, и нести за них ответственность</w:t>
      </w:r>
      <w:r>
        <w:rPr>
          <w:bCs w:val="0"/>
          <w:iCs w:val="0"/>
          <w:w w:val="93"/>
          <w:sz w:val="24"/>
          <w:szCs w:val="24"/>
        </w:rPr>
        <w:t>;</w:t>
      </w:r>
    </w:p>
    <w:p w:rsidR="00BC4708" w:rsidRDefault="00BC4708" w:rsidP="005D1B45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5D1B45">
        <w:rPr>
          <w:bCs w:val="0"/>
          <w:iCs w:val="0"/>
          <w:w w:val="93"/>
          <w:sz w:val="24"/>
          <w:szCs w:val="24"/>
        </w:rPr>
        <w:t>адаптироваться к меняющимся условиям в профессиональной деятельности</w:t>
      </w:r>
      <w:r>
        <w:rPr>
          <w:bCs w:val="0"/>
          <w:iCs w:val="0"/>
          <w:w w:val="93"/>
          <w:sz w:val="24"/>
          <w:szCs w:val="24"/>
        </w:rPr>
        <w:t>;</w:t>
      </w:r>
    </w:p>
    <w:p w:rsidR="00BC4708" w:rsidRDefault="00BC4708" w:rsidP="005D1B45">
      <w:pPr>
        <w:ind w:firstLine="709"/>
        <w:jc w:val="both"/>
        <w:rPr>
          <w:b/>
          <w:sz w:val="24"/>
          <w:szCs w:val="24"/>
        </w:rPr>
      </w:pPr>
      <w:r w:rsidRPr="005D1B45">
        <w:rPr>
          <w:bCs w:val="0"/>
          <w:iCs w:val="0"/>
          <w:w w:val="93"/>
          <w:sz w:val="24"/>
          <w:szCs w:val="24"/>
        </w:rPr>
        <w:t>выполнять профессиональные задачи соответствии с нормами морали, профессиональной этики и служебного этикета</w:t>
      </w:r>
      <w:r>
        <w:rPr>
          <w:bCs w:val="0"/>
          <w:iCs w:val="0"/>
          <w:w w:val="93"/>
          <w:sz w:val="24"/>
          <w:szCs w:val="24"/>
        </w:rPr>
        <w:t>.</w:t>
      </w:r>
    </w:p>
    <w:p w:rsidR="00BC4708" w:rsidRDefault="00BC4708" w:rsidP="005D1B4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BC4708" w:rsidRDefault="00BC4708" w:rsidP="005D1B45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5D1B45">
        <w:rPr>
          <w:bCs w:val="0"/>
          <w:iCs w:val="0"/>
          <w:w w:val="93"/>
          <w:sz w:val="24"/>
          <w:szCs w:val="24"/>
        </w:rPr>
        <w:t>приемы и способы адаптации в профессиональной деятельности; методы создания благоприятного социально-психологического климата в коллективе</w:t>
      </w:r>
      <w:r>
        <w:rPr>
          <w:bCs w:val="0"/>
          <w:iCs w:val="0"/>
          <w:w w:val="93"/>
          <w:sz w:val="24"/>
          <w:szCs w:val="24"/>
        </w:rPr>
        <w:t>;</w:t>
      </w:r>
    </w:p>
    <w:p w:rsidR="00BC4708" w:rsidRDefault="00BC4708" w:rsidP="005D1B45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5D1B45">
        <w:rPr>
          <w:bCs w:val="0"/>
          <w:iCs w:val="0"/>
          <w:w w:val="93"/>
          <w:sz w:val="24"/>
          <w:szCs w:val="24"/>
        </w:rPr>
        <w:t>алгоритмы действий в чрезвычайных ситуациях</w:t>
      </w:r>
      <w:r>
        <w:rPr>
          <w:bCs w:val="0"/>
          <w:iCs w:val="0"/>
          <w:w w:val="93"/>
          <w:sz w:val="24"/>
          <w:szCs w:val="24"/>
        </w:rPr>
        <w:t>;</w:t>
      </w:r>
    </w:p>
    <w:p w:rsidR="00BC4708" w:rsidRDefault="00BC4708" w:rsidP="00BC4708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5D1B45">
        <w:rPr>
          <w:bCs w:val="0"/>
          <w:iCs w:val="0"/>
          <w:w w:val="93"/>
          <w:sz w:val="24"/>
          <w:szCs w:val="24"/>
        </w:rPr>
        <w:t>нормы морали, профессиональной этики и служебного этикета</w:t>
      </w:r>
    </w:p>
    <w:p w:rsidR="00BC4708" w:rsidRPr="005D1B45" w:rsidRDefault="00BC4708" w:rsidP="00BC4708">
      <w:pPr>
        <w:ind w:firstLine="709"/>
        <w:jc w:val="both"/>
        <w:rPr>
          <w:b/>
          <w:sz w:val="24"/>
          <w:szCs w:val="24"/>
        </w:rPr>
      </w:pPr>
    </w:p>
    <w:p w:rsidR="00BC4708" w:rsidRPr="00BC4708" w:rsidRDefault="00BC4708" w:rsidP="00BC4708">
      <w:pPr>
        <w:ind w:firstLine="709"/>
        <w:jc w:val="both"/>
        <w:rPr>
          <w:b/>
          <w:sz w:val="24"/>
          <w:szCs w:val="24"/>
        </w:rPr>
      </w:pPr>
      <w:r w:rsidRPr="00BC4708">
        <w:rPr>
          <w:b/>
          <w:bCs w:val="0"/>
          <w:sz w:val="24"/>
          <w:szCs w:val="24"/>
        </w:rPr>
        <w:t xml:space="preserve">3. </w:t>
      </w:r>
      <w:r w:rsidRPr="00BC4708">
        <w:rPr>
          <w:b/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BC4708" w:rsidRPr="00BC4708" w:rsidRDefault="00BC4708" w:rsidP="00BC470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C4708">
        <w:rPr>
          <w:b/>
          <w:sz w:val="24"/>
          <w:szCs w:val="24"/>
        </w:rPr>
        <w:t xml:space="preserve"> </w:t>
      </w:r>
      <w:r w:rsidRPr="00BC4708">
        <w:rPr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5D1B45" w:rsidRPr="005D1B45" w:rsidRDefault="005D1B45" w:rsidP="00BC4708">
      <w:pPr>
        <w:widowControl/>
        <w:ind w:firstLine="700"/>
        <w:rPr>
          <w:sz w:val="24"/>
          <w:szCs w:val="24"/>
        </w:rPr>
      </w:pPr>
      <w:r w:rsidRPr="005D1B45">
        <w:rPr>
          <w:sz w:val="24"/>
          <w:szCs w:val="24"/>
        </w:rPr>
        <w:t>ОК 4. Решать проблемы, оценивать риски и принимать решения в нестандартных ситуациях</w:t>
      </w:r>
      <w:r w:rsidR="00EF1B9A">
        <w:rPr>
          <w:sz w:val="24"/>
          <w:szCs w:val="24"/>
        </w:rPr>
        <w:t>.</w:t>
      </w:r>
    </w:p>
    <w:p w:rsidR="005D1B45" w:rsidRPr="005D1B45" w:rsidRDefault="005D1B45" w:rsidP="00BC4708">
      <w:pPr>
        <w:widowControl/>
        <w:ind w:firstLine="700"/>
        <w:rPr>
          <w:sz w:val="24"/>
          <w:szCs w:val="24"/>
        </w:rPr>
      </w:pPr>
      <w:r w:rsidRPr="005D1B45">
        <w:rPr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</w:t>
      </w:r>
      <w:r w:rsidR="00EF1B9A">
        <w:rPr>
          <w:sz w:val="24"/>
          <w:szCs w:val="24"/>
        </w:rPr>
        <w:t>.</w:t>
      </w:r>
    </w:p>
    <w:p w:rsidR="005D1B45" w:rsidRPr="00EF1B9A" w:rsidRDefault="00EF1B9A" w:rsidP="00BC4708">
      <w:pPr>
        <w:widowControl/>
        <w:ind w:firstLine="700"/>
        <w:rPr>
          <w:bCs w:val="0"/>
          <w:color w:val="auto"/>
          <w:sz w:val="24"/>
          <w:szCs w:val="24"/>
        </w:rPr>
      </w:pPr>
      <w:r w:rsidRPr="00EF1B9A">
        <w:rPr>
          <w:sz w:val="24"/>
          <w:szCs w:val="24"/>
        </w:rPr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</w:t>
      </w:r>
      <w:r>
        <w:rPr>
          <w:sz w:val="24"/>
          <w:szCs w:val="24"/>
        </w:rPr>
        <w:t>.</w:t>
      </w:r>
    </w:p>
    <w:p w:rsidR="00FD4091" w:rsidRPr="001E0A3A" w:rsidRDefault="00FD4091" w:rsidP="001B6EB7">
      <w:pPr>
        <w:tabs>
          <w:tab w:val="left" w:pos="993"/>
        </w:tabs>
        <w:jc w:val="both"/>
        <w:rPr>
          <w:sz w:val="24"/>
          <w:szCs w:val="24"/>
        </w:rPr>
      </w:pPr>
    </w:p>
    <w:p w:rsidR="00B11034" w:rsidRDefault="00B11034" w:rsidP="007D20C4">
      <w:pPr>
        <w:shd w:val="clear" w:color="auto" w:fill="FFFFFF"/>
        <w:tabs>
          <w:tab w:val="left" w:pos="851"/>
        </w:tabs>
        <w:jc w:val="center"/>
        <w:rPr>
          <w:b/>
        </w:rPr>
      </w:pPr>
    </w:p>
    <w:p w:rsidR="00B11034" w:rsidRDefault="00B11034" w:rsidP="007D20C4">
      <w:pPr>
        <w:shd w:val="clear" w:color="auto" w:fill="FFFFFF"/>
        <w:tabs>
          <w:tab w:val="left" w:pos="851"/>
        </w:tabs>
        <w:jc w:val="center"/>
        <w:rPr>
          <w:b/>
        </w:rPr>
      </w:pPr>
    </w:p>
    <w:p w:rsidR="00B11034" w:rsidRDefault="00B11034" w:rsidP="007D20C4">
      <w:pPr>
        <w:shd w:val="clear" w:color="auto" w:fill="FFFFFF"/>
        <w:tabs>
          <w:tab w:val="left" w:pos="851"/>
        </w:tabs>
        <w:jc w:val="center"/>
        <w:rPr>
          <w:b/>
        </w:rPr>
      </w:pPr>
    </w:p>
    <w:p w:rsidR="00EF1B9A" w:rsidRDefault="00EF1B9A" w:rsidP="007D20C4">
      <w:pPr>
        <w:shd w:val="clear" w:color="auto" w:fill="FFFFFF"/>
        <w:tabs>
          <w:tab w:val="left" w:pos="851"/>
        </w:tabs>
        <w:jc w:val="center"/>
        <w:rPr>
          <w:b/>
        </w:rPr>
      </w:pPr>
    </w:p>
    <w:p w:rsidR="00B11034" w:rsidRDefault="00B11034" w:rsidP="007D20C4">
      <w:pPr>
        <w:shd w:val="clear" w:color="auto" w:fill="FFFFFF"/>
        <w:tabs>
          <w:tab w:val="left" w:pos="851"/>
        </w:tabs>
        <w:jc w:val="center"/>
        <w:rPr>
          <w:b/>
        </w:rPr>
      </w:pPr>
    </w:p>
    <w:p w:rsidR="007D20C4" w:rsidRDefault="007D20C4" w:rsidP="00B11034">
      <w:pPr>
        <w:shd w:val="clear" w:color="auto" w:fill="FFFFFF"/>
        <w:tabs>
          <w:tab w:val="left" w:pos="851"/>
        </w:tabs>
        <w:jc w:val="center"/>
        <w:rPr>
          <w:rStyle w:val="22"/>
          <w:b/>
          <w:bCs w:val="0"/>
          <w:sz w:val="24"/>
        </w:rPr>
      </w:pPr>
      <w:r w:rsidRPr="005B77A9">
        <w:rPr>
          <w:b/>
        </w:rPr>
        <w:lastRenderedPageBreak/>
        <w:t>4.</w:t>
      </w:r>
      <w:r w:rsidRPr="005B77A9">
        <w:rPr>
          <w:rStyle w:val="22"/>
          <w:b/>
          <w:bCs w:val="0"/>
          <w:sz w:val="24"/>
        </w:rPr>
        <w:t xml:space="preserve"> </w:t>
      </w:r>
      <w:r w:rsidRPr="00463399">
        <w:rPr>
          <w:rStyle w:val="22"/>
          <w:b/>
          <w:bCs w:val="0"/>
          <w:sz w:val="24"/>
        </w:rPr>
        <w:t>Объем, структура и содержани</w:t>
      </w:r>
      <w:r>
        <w:rPr>
          <w:rStyle w:val="22"/>
          <w:b/>
          <w:bCs w:val="0"/>
          <w:sz w:val="24"/>
        </w:rPr>
        <w:t>е дисциплины</w:t>
      </w:r>
      <w:r w:rsidRPr="00463399">
        <w:rPr>
          <w:rStyle w:val="22"/>
          <w:b/>
          <w:bCs w:val="0"/>
          <w:sz w:val="24"/>
        </w:rPr>
        <w:t xml:space="preserve"> с ука</w:t>
      </w:r>
      <w:r>
        <w:rPr>
          <w:rStyle w:val="22"/>
          <w:b/>
          <w:bCs w:val="0"/>
          <w:sz w:val="24"/>
        </w:rPr>
        <w:t>занием количества академических</w:t>
      </w:r>
      <w:r w:rsidRPr="00463399">
        <w:rPr>
          <w:rStyle w:val="22"/>
          <w:b/>
          <w:bCs w:val="0"/>
          <w:sz w:val="24"/>
        </w:rPr>
        <w:t xml:space="preserve"> часов, выделенных на контактную работу обучающихся с преподавателем (по видам занятий) и на самостоятельную работу обучающихся.</w:t>
      </w:r>
    </w:p>
    <w:p w:rsidR="007D20C4" w:rsidRDefault="007D20C4" w:rsidP="00B11034">
      <w:pPr>
        <w:pStyle w:val="23"/>
        <w:widowControl w:val="0"/>
        <w:shd w:val="clear" w:color="auto" w:fill="auto"/>
        <w:tabs>
          <w:tab w:val="left" w:pos="881"/>
        </w:tabs>
        <w:spacing w:after="0" w:line="240" w:lineRule="auto"/>
        <w:ind w:right="-83"/>
        <w:rPr>
          <w:rStyle w:val="22"/>
          <w:b/>
          <w:bCs/>
          <w:color w:val="000000"/>
          <w:sz w:val="24"/>
          <w:szCs w:val="24"/>
        </w:rPr>
      </w:pPr>
      <w:r>
        <w:rPr>
          <w:rStyle w:val="22"/>
          <w:b/>
          <w:bCs/>
          <w:color w:val="000000"/>
          <w:sz w:val="24"/>
          <w:szCs w:val="24"/>
        </w:rPr>
        <w:t>4.1 Объем дисциплины</w:t>
      </w:r>
    </w:p>
    <w:p w:rsidR="007D20C4" w:rsidRDefault="007D20C4" w:rsidP="00B11034">
      <w:pPr>
        <w:pStyle w:val="23"/>
        <w:widowControl w:val="0"/>
        <w:shd w:val="clear" w:color="auto" w:fill="auto"/>
        <w:tabs>
          <w:tab w:val="left" w:pos="881"/>
        </w:tabs>
        <w:spacing w:after="0" w:line="240" w:lineRule="auto"/>
        <w:ind w:right="-83"/>
        <w:jc w:val="left"/>
        <w:rPr>
          <w:rStyle w:val="22"/>
          <w:b/>
          <w:bCs/>
          <w:color w:val="000000"/>
          <w:sz w:val="24"/>
          <w:szCs w:val="24"/>
        </w:rPr>
      </w:pPr>
      <w:r w:rsidRPr="00A75D26">
        <w:rPr>
          <w:szCs w:val="24"/>
        </w:rPr>
        <w:t>Таблица 1 – Трудоемкость дисциплины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6"/>
        <w:gridCol w:w="2385"/>
      </w:tblGrid>
      <w:tr w:rsidR="00C41BFB" w:rsidRPr="007D20C4" w:rsidTr="00B11034">
        <w:trPr>
          <w:trHeight w:val="304"/>
        </w:trPr>
        <w:tc>
          <w:tcPr>
            <w:tcW w:w="7396" w:type="dxa"/>
            <w:vMerge w:val="restart"/>
            <w:shd w:val="clear" w:color="auto" w:fill="auto"/>
            <w:vAlign w:val="center"/>
          </w:tcPr>
          <w:p w:rsidR="00C41BFB" w:rsidRPr="007D20C4" w:rsidRDefault="00C41BFB" w:rsidP="006F62BC">
            <w:pPr>
              <w:pStyle w:val="17"/>
              <w:shd w:val="clear" w:color="auto" w:fill="auto"/>
              <w:spacing w:line="26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D20C4">
              <w:rPr>
                <w:rStyle w:val="18"/>
                <w:color w:val="000000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41BFB" w:rsidRPr="007D20C4" w:rsidRDefault="00054848" w:rsidP="006F62BC">
            <w:pPr>
              <w:pStyle w:val="a3"/>
              <w:spacing w:line="274" w:lineRule="exact"/>
              <w:ind w:left="120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 xml:space="preserve">Всего акад. </w:t>
            </w:r>
            <w:r w:rsidR="00C41BFB" w:rsidRPr="007D20C4">
              <w:rPr>
                <w:sz w:val="24"/>
                <w:szCs w:val="24"/>
              </w:rPr>
              <w:t>часов</w:t>
            </w:r>
          </w:p>
        </w:tc>
      </w:tr>
      <w:tr w:rsidR="00C41BFB" w:rsidRPr="007D20C4" w:rsidTr="00B11034">
        <w:trPr>
          <w:trHeight w:val="781"/>
        </w:trPr>
        <w:tc>
          <w:tcPr>
            <w:tcW w:w="7396" w:type="dxa"/>
            <w:vMerge/>
            <w:shd w:val="clear" w:color="auto" w:fill="auto"/>
            <w:vAlign w:val="center"/>
          </w:tcPr>
          <w:p w:rsidR="00C41BFB" w:rsidRPr="007D20C4" w:rsidRDefault="00C41BFB" w:rsidP="006F62BC">
            <w:pPr>
              <w:pStyle w:val="17"/>
              <w:shd w:val="clear" w:color="auto" w:fill="auto"/>
              <w:spacing w:line="260" w:lineRule="exact"/>
              <w:jc w:val="center"/>
              <w:rPr>
                <w:rStyle w:val="18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41BFB" w:rsidRPr="007D20C4" w:rsidRDefault="00C41BFB" w:rsidP="006F62BC">
            <w:pPr>
              <w:pStyle w:val="17"/>
              <w:spacing w:line="260" w:lineRule="exact"/>
              <w:ind w:left="-57" w:right="-57"/>
              <w:jc w:val="center"/>
              <w:rPr>
                <w:rStyle w:val="10pt2"/>
                <w:b/>
                <w:color w:val="000000"/>
                <w:sz w:val="24"/>
                <w:szCs w:val="24"/>
              </w:rPr>
            </w:pPr>
            <w:r w:rsidRPr="007D20C4">
              <w:rPr>
                <w:rStyle w:val="10pt2"/>
                <w:color w:val="000000"/>
                <w:sz w:val="24"/>
                <w:szCs w:val="24"/>
              </w:rPr>
              <w:t>для очной</w:t>
            </w:r>
            <w:r w:rsidR="00EF1B9A">
              <w:rPr>
                <w:rStyle w:val="10pt2"/>
                <w:color w:val="000000"/>
                <w:sz w:val="24"/>
                <w:szCs w:val="24"/>
              </w:rPr>
              <w:t xml:space="preserve"> </w:t>
            </w:r>
            <w:r w:rsidRPr="007D20C4">
              <w:rPr>
                <w:rStyle w:val="10pt2"/>
                <w:color w:val="000000"/>
                <w:sz w:val="24"/>
                <w:szCs w:val="24"/>
              </w:rPr>
              <w:t>формы</w:t>
            </w:r>
            <w:r w:rsidR="00EF1B9A">
              <w:rPr>
                <w:rStyle w:val="10pt2"/>
                <w:color w:val="000000"/>
                <w:sz w:val="24"/>
                <w:szCs w:val="24"/>
              </w:rPr>
              <w:t xml:space="preserve"> </w:t>
            </w:r>
            <w:r w:rsidRPr="007D20C4">
              <w:rPr>
                <w:rStyle w:val="10pt2"/>
                <w:color w:val="000000"/>
                <w:sz w:val="24"/>
                <w:szCs w:val="24"/>
              </w:rPr>
              <w:t>обучения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>Все</w:t>
            </w:r>
            <w:r w:rsidR="00054848" w:rsidRPr="007D20C4">
              <w:rPr>
                <w:color w:val="000000"/>
                <w:sz w:val="24"/>
                <w:szCs w:val="24"/>
              </w:rPr>
              <w:t xml:space="preserve">го академических </w:t>
            </w:r>
            <w:r w:rsidRPr="007D20C4">
              <w:rPr>
                <w:color w:val="000000"/>
                <w:sz w:val="24"/>
                <w:szCs w:val="24"/>
              </w:rPr>
              <w:t xml:space="preserve"> часов учебных занятий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6F62BC">
            <w:pPr>
              <w:pStyle w:val="17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54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074C7E">
            <w:pPr>
              <w:pStyle w:val="17"/>
              <w:shd w:val="clear" w:color="auto" w:fill="auto"/>
              <w:spacing w:line="260" w:lineRule="exact"/>
              <w:ind w:left="-144" w:right="-5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6F62BC">
            <w:pPr>
              <w:pStyle w:val="17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36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4451FF">
            <w:pPr>
              <w:pStyle w:val="17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16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ind w:left="1735"/>
              <w:jc w:val="both"/>
              <w:rPr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6F62BC">
            <w:pPr>
              <w:pStyle w:val="17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20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ind w:left="1735"/>
              <w:jc w:val="both"/>
              <w:rPr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>Практикумы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074C7E">
            <w:pPr>
              <w:pStyle w:val="17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-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ind w:left="1735"/>
              <w:jc w:val="both"/>
              <w:rPr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6F62BC">
            <w:pPr>
              <w:pStyle w:val="17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-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ind w:left="1735"/>
              <w:jc w:val="both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6F62BC">
            <w:pPr>
              <w:pStyle w:val="17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12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ind w:left="-108"/>
              <w:jc w:val="both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2385" w:type="dxa"/>
            <w:shd w:val="clear" w:color="auto" w:fill="auto"/>
          </w:tcPr>
          <w:p w:rsidR="0006544C" w:rsidRPr="007D20C4" w:rsidRDefault="0006544C" w:rsidP="0006544C">
            <w:pPr>
              <w:pStyle w:val="17"/>
              <w:shd w:val="clear" w:color="auto" w:fill="auto"/>
              <w:spacing w:line="26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A86B38">
            <w:pPr>
              <w:pStyle w:val="a3"/>
              <w:spacing w:line="260" w:lineRule="exact"/>
              <w:ind w:left="1735"/>
              <w:jc w:val="both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Подготовка к семинарам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6F62BC">
            <w:pPr>
              <w:pStyle w:val="17"/>
              <w:shd w:val="clear" w:color="auto" w:fill="auto"/>
              <w:spacing w:line="26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6F62BC">
            <w:pPr>
              <w:pStyle w:val="a3"/>
              <w:spacing w:line="260" w:lineRule="exact"/>
              <w:ind w:left="1735"/>
              <w:jc w:val="both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6544C" w:rsidRPr="007D20C4" w:rsidRDefault="0006544C" w:rsidP="007D20C4">
            <w:pPr>
              <w:pStyle w:val="17"/>
              <w:shd w:val="clear" w:color="auto" w:fill="auto"/>
              <w:spacing w:line="260" w:lineRule="exact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4</w:t>
            </w:r>
          </w:p>
        </w:tc>
      </w:tr>
      <w:tr w:rsidR="0006544C" w:rsidRPr="007D20C4" w:rsidTr="00B11034">
        <w:tc>
          <w:tcPr>
            <w:tcW w:w="7396" w:type="dxa"/>
            <w:shd w:val="clear" w:color="auto" w:fill="auto"/>
          </w:tcPr>
          <w:p w:rsidR="0006544C" w:rsidRPr="007D20C4" w:rsidRDefault="0006544C" w:rsidP="0006544C">
            <w:pPr>
              <w:pStyle w:val="a3"/>
              <w:spacing w:line="260" w:lineRule="exact"/>
              <w:rPr>
                <w:sz w:val="24"/>
                <w:szCs w:val="24"/>
              </w:rPr>
            </w:pPr>
            <w:r w:rsidRPr="007D20C4">
              <w:rPr>
                <w:color w:val="000000"/>
                <w:sz w:val="24"/>
                <w:szCs w:val="24"/>
              </w:rPr>
              <w:t xml:space="preserve">Промежуточная аттестация - </w:t>
            </w:r>
            <w:r w:rsidRPr="007D20C4">
              <w:rPr>
                <w:sz w:val="24"/>
                <w:szCs w:val="24"/>
              </w:rPr>
              <w:t>Зачёт с оценкой</w:t>
            </w:r>
          </w:p>
        </w:tc>
        <w:tc>
          <w:tcPr>
            <w:tcW w:w="2385" w:type="dxa"/>
            <w:shd w:val="clear" w:color="auto" w:fill="auto"/>
          </w:tcPr>
          <w:p w:rsidR="0006544C" w:rsidRPr="007D20C4" w:rsidRDefault="0006544C" w:rsidP="007D20C4">
            <w:pPr>
              <w:pStyle w:val="17"/>
              <w:shd w:val="clear" w:color="auto" w:fill="auto"/>
              <w:spacing w:line="260" w:lineRule="exact"/>
              <w:jc w:val="center"/>
              <w:rPr>
                <w:b w:val="0"/>
                <w:sz w:val="24"/>
                <w:szCs w:val="24"/>
              </w:rPr>
            </w:pPr>
            <w:r w:rsidRPr="007D20C4">
              <w:rPr>
                <w:b w:val="0"/>
                <w:sz w:val="24"/>
                <w:szCs w:val="24"/>
              </w:rPr>
              <w:t>2</w:t>
            </w:r>
          </w:p>
        </w:tc>
      </w:tr>
    </w:tbl>
    <w:p w:rsidR="007D20C4" w:rsidRDefault="007D20C4" w:rsidP="007D20C4">
      <w:pPr>
        <w:pStyle w:val="a3"/>
        <w:ind w:firstLine="720"/>
        <w:jc w:val="center"/>
        <w:rPr>
          <w:rStyle w:val="22"/>
          <w:b/>
          <w:bCs/>
          <w:color w:val="000000"/>
          <w:sz w:val="24"/>
          <w:szCs w:val="24"/>
        </w:rPr>
      </w:pPr>
      <w:r>
        <w:rPr>
          <w:rStyle w:val="22"/>
          <w:b/>
          <w:bCs/>
          <w:color w:val="000000"/>
          <w:sz w:val="24"/>
          <w:szCs w:val="24"/>
        </w:rPr>
        <w:t>4.2. Структура дисциплины</w:t>
      </w:r>
    </w:p>
    <w:p w:rsidR="007D20C4" w:rsidRPr="007D20C4" w:rsidRDefault="007D20C4" w:rsidP="007D20C4">
      <w:pPr>
        <w:pStyle w:val="a3"/>
        <w:ind w:firstLine="720"/>
        <w:rPr>
          <w:rStyle w:val="22"/>
          <w:bCs/>
          <w:color w:val="000000"/>
          <w:sz w:val="24"/>
          <w:szCs w:val="24"/>
        </w:rPr>
      </w:pPr>
      <w:r w:rsidRPr="007D20C4">
        <w:rPr>
          <w:rStyle w:val="22"/>
          <w:bCs/>
          <w:color w:val="000000"/>
          <w:sz w:val="24"/>
          <w:szCs w:val="24"/>
        </w:rPr>
        <w:t>Таблица 2 – Структура дисциплины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21"/>
        <w:gridCol w:w="560"/>
        <w:gridCol w:w="560"/>
        <w:gridCol w:w="560"/>
        <w:gridCol w:w="700"/>
        <w:gridCol w:w="700"/>
        <w:gridCol w:w="560"/>
        <w:gridCol w:w="2380"/>
      </w:tblGrid>
      <w:tr w:rsidR="007D20C4" w:rsidRPr="007D20C4" w:rsidTr="007D20C4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w w:val="93"/>
                <w:sz w:val="24"/>
                <w:szCs w:val="24"/>
              </w:rPr>
              <w:t>№ п/п</w:t>
            </w:r>
          </w:p>
        </w:tc>
        <w:tc>
          <w:tcPr>
            <w:tcW w:w="3321" w:type="dxa"/>
            <w:vMerge w:val="restart"/>
            <w:shd w:val="clear" w:color="auto" w:fill="auto"/>
            <w:vAlign w:val="center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7D20C4" w:rsidRPr="007D20C4" w:rsidRDefault="007D20C4" w:rsidP="00077289">
            <w:pPr>
              <w:shd w:val="clear" w:color="auto" w:fill="FFFFFF"/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Семестр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7D20C4" w:rsidRPr="007D20C4" w:rsidRDefault="007D20C4" w:rsidP="00077289">
            <w:pPr>
              <w:shd w:val="clear" w:color="auto" w:fill="FFFFFF"/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Неделя семестра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7D20C4" w:rsidRPr="007D20C4" w:rsidRDefault="007D20C4" w:rsidP="00077289">
            <w:pPr>
              <w:shd w:val="clear" w:color="auto" w:fill="FFFFFF"/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Всего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Виды учебной работы, включая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самостоятельную работу обучающихся и трудоемкость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(в часах ауд )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Формы текущего контроля успеваемости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iCs w:val="0"/>
                <w:sz w:val="24"/>
                <w:szCs w:val="24"/>
              </w:rPr>
              <w:t>Ф</w:t>
            </w:r>
            <w:r w:rsidRPr="007D20C4">
              <w:rPr>
                <w:sz w:val="24"/>
                <w:szCs w:val="24"/>
              </w:rPr>
              <w:t>орма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промежуточной аттестации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D20C4" w:rsidRPr="007D20C4" w:rsidTr="007D20C4">
        <w:trPr>
          <w:trHeight w:val="944"/>
        </w:trPr>
        <w:tc>
          <w:tcPr>
            <w:tcW w:w="567" w:type="dxa"/>
            <w:vMerge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:rsidR="007D20C4" w:rsidRPr="007D20C4" w:rsidRDefault="007D20C4" w:rsidP="0007728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D20C4" w:rsidRPr="007D20C4" w:rsidRDefault="007D20C4" w:rsidP="00077289">
            <w:pPr>
              <w:ind w:left="57" w:right="57"/>
              <w:rPr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D20C4" w:rsidRPr="007D20C4" w:rsidRDefault="007D20C4" w:rsidP="00077289">
            <w:pPr>
              <w:ind w:left="57" w:right="57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Практ. зан.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7D20C4" w:rsidRPr="007D20C4" w:rsidRDefault="007D20C4" w:rsidP="00077289">
            <w:pPr>
              <w:ind w:left="57" w:right="57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СРС</w:t>
            </w:r>
          </w:p>
        </w:tc>
        <w:tc>
          <w:tcPr>
            <w:tcW w:w="2380" w:type="dxa"/>
            <w:vMerge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rPr>
                <w:sz w:val="24"/>
                <w:szCs w:val="24"/>
              </w:rPr>
            </w:pPr>
          </w:p>
        </w:tc>
      </w:tr>
      <w:tr w:rsidR="007D20C4" w:rsidRPr="007D20C4" w:rsidTr="007D20C4">
        <w:trPr>
          <w:trHeight w:val="264"/>
        </w:trPr>
        <w:tc>
          <w:tcPr>
            <w:tcW w:w="567" w:type="dxa"/>
            <w:shd w:val="clear" w:color="auto" w:fill="auto"/>
          </w:tcPr>
          <w:p w:rsidR="007D20C4" w:rsidRPr="007D20C4" w:rsidRDefault="00B11034" w:rsidP="0007728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7D20C4" w:rsidRPr="007D20C4" w:rsidRDefault="007D20C4" w:rsidP="00077289">
            <w:pPr>
              <w:ind w:left="-57" w:right="-57"/>
              <w:rPr>
                <w:b/>
                <w:spacing w:val="-2"/>
                <w:sz w:val="24"/>
                <w:szCs w:val="24"/>
              </w:rPr>
            </w:pPr>
            <w:r w:rsidRPr="007D20C4">
              <w:rPr>
                <w:b/>
                <w:spacing w:val="-2"/>
                <w:sz w:val="24"/>
                <w:szCs w:val="24"/>
              </w:rPr>
              <w:t xml:space="preserve">Раздел 1. </w:t>
            </w:r>
            <w:r w:rsidRPr="007D20C4">
              <w:rPr>
                <w:spacing w:val="-2"/>
                <w:sz w:val="24"/>
                <w:szCs w:val="24"/>
              </w:rPr>
              <w:t>Введение. Общение как социально-психологический механизм взаимодействия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7D20C4" w:rsidRPr="007D20C4" w:rsidRDefault="00013265" w:rsidP="00013265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pos="851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Устный опрос.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Доклад (презентация)</w:t>
            </w:r>
          </w:p>
        </w:tc>
      </w:tr>
      <w:tr w:rsidR="007D20C4" w:rsidRPr="007D20C4" w:rsidTr="007D20C4">
        <w:trPr>
          <w:trHeight w:val="335"/>
        </w:trPr>
        <w:tc>
          <w:tcPr>
            <w:tcW w:w="567" w:type="dxa"/>
            <w:shd w:val="clear" w:color="auto" w:fill="auto"/>
          </w:tcPr>
          <w:p w:rsidR="007D20C4" w:rsidRPr="007D20C4" w:rsidRDefault="00B11034" w:rsidP="0007728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:rsidR="007D20C4" w:rsidRPr="007D20C4" w:rsidRDefault="007D20C4" w:rsidP="00077289">
            <w:pPr>
              <w:ind w:left="-57" w:right="-57"/>
              <w:rPr>
                <w:b/>
                <w:sz w:val="24"/>
                <w:szCs w:val="24"/>
              </w:rPr>
            </w:pPr>
            <w:r w:rsidRPr="007D20C4">
              <w:rPr>
                <w:b/>
                <w:sz w:val="24"/>
                <w:szCs w:val="24"/>
              </w:rPr>
              <w:t xml:space="preserve">Раздел 2. </w:t>
            </w:r>
            <w:r w:rsidRPr="007D20C4">
              <w:rPr>
                <w:sz w:val="24"/>
                <w:szCs w:val="24"/>
              </w:rPr>
              <w:t>Структура общения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pos="851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Интерактивные упражнения. Отчёт по самодиагностике.</w:t>
            </w:r>
          </w:p>
        </w:tc>
      </w:tr>
      <w:tr w:rsidR="007D20C4" w:rsidRPr="007D20C4" w:rsidTr="007D20C4">
        <w:tc>
          <w:tcPr>
            <w:tcW w:w="567" w:type="dxa"/>
            <w:shd w:val="clear" w:color="auto" w:fill="auto"/>
          </w:tcPr>
          <w:p w:rsidR="007D20C4" w:rsidRPr="007D20C4" w:rsidRDefault="00B11034" w:rsidP="0007728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7D20C4" w:rsidRPr="007D20C4" w:rsidRDefault="007D20C4" w:rsidP="00077289">
            <w:pPr>
              <w:ind w:left="-57" w:right="-57"/>
              <w:rPr>
                <w:b/>
                <w:sz w:val="24"/>
                <w:szCs w:val="24"/>
              </w:rPr>
            </w:pPr>
            <w:r w:rsidRPr="007D20C4">
              <w:rPr>
                <w:b/>
                <w:sz w:val="24"/>
                <w:szCs w:val="24"/>
              </w:rPr>
              <w:t xml:space="preserve">Раздел 3. </w:t>
            </w:r>
            <w:r w:rsidRPr="007D20C4">
              <w:rPr>
                <w:sz w:val="24"/>
                <w:szCs w:val="24"/>
              </w:rPr>
              <w:t>Барьеры в общении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pos="851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Рубежный контроль (тестирование или письменный опрос)</w:t>
            </w:r>
          </w:p>
        </w:tc>
      </w:tr>
      <w:tr w:rsidR="007D20C4" w:rsidRPr="007D20C4" w:rsidTr="007D20C4">
        <w:tc>
          <w:tcPr>
            <w:tcW w:w="567" w:type="dxa"/>
            <w:shd w:val="clear" w:color="auto" w:fill="auto"/>
          </w:tcPr>
          <w:p w:rsidR="007D20C4" w:rsidRPr="007D20C4" w:rsidRDefault="00B11034" w:rsidP="0007728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:rsidR="007D20C4" w:rsidRPr="007D20C4" w:rsidRDefault="007D20C4" w:rsidP="00077289">
            <w:pPr>
              <w:ind w:left="-57" w:right="-57"/>
              <w:rPr>
                <w:b/>
                <w:sz w:val="24"/>
                <w:szCs w:val="24"/>
              </w:rPr>
            </w:pPr>
            <w:r w:rsidRPr="007D20C4">
              <w:rPr>
                <w:b/>
                <w:sz w:val="24"/>
                <w:szCs w:val="24"/>
              </w:rPr>
              <w:t xml:space="preserve">Раздел 4. </w:t>
            </w:r>
            <w:r w:rsidRPr="007D20C4">
              <w:rPr>
                <w:sz w:val="24"/>
                <w:szCs w:val="24"/>
              </w:rPr>
              <w:t>Психология воздействия в общении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pos="851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Доклад (презентация)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Интерактивные упражнения, коммуникативная игра.</w:t>
            </w:r>
          </w:p>
        </w:tc>
      </w:tr>
      <w:tr w:rsidR="007D20C4" w:rsidRPr="007D20C4" w:rsidTr="007D20C4">
        <w:tc>
          <w:tcPr>
            <w:tcW w:w="567" w:type="dxa"/>
            <w:shd w:val="clear" w:color="auto" w:fill="auto"/>
          </w:tcPr>
          <w:p w:rsidR="007D20C4" w:rsidRPr="007D20C4" w:rsidRDefault="00B11034" w:rsidP="0007728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pos="3418"/>
              </w:tabs>
              <w:ind w:left="-57" w:right="-57"/>
              <w:rPr>
                <w:b/>
                <w:sz w:val="24"/>
                <w:szCs w:val="24"/>
              </w:rPr>
            </w:pPr>
            <w:r w:rsidRPr="007D20C4">
              <w:rPr>
                <w:b/>
                <w:sz w:val="24"/>
                <w:szCs w:val="24"/>
              </w:rPr>
              <w:t>Раздел 5.</w:t>
            </w:r>
            <w:r w:rsidRPr="007D20C4">
              <w:rPr>
                <w:sz w:val="24"/>
                <w:szCs w:val="24"/>
              </w:rPr>
              <w:t>Культура общения</w:t>
            </w:r>
            <w:r w:rsidRPr="007D20C4">
              <w:rPr>
                <w:b/>
                <w:sz w:val="24"/>
                <w:szCs w:val="24"/>
              </w:rPr>
              <w:tab/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pos="851"/>
              </w:tabs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bCs w:val="0"/>
                <w:sz w:val="24"/>
                <w:szCs w:val="24"/>
              </w:rPr>
            </w:pPr>
            <w:r w:rsidRPr="007D20C4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7D20C4" w:rsidRPr="007D20C4" w:rsidRDefault="007D20C4" w:rsidP="0007728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Итоговое тестирование.</w:t>
            </w:r>
          </w:p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D20C4">
              <w:rPr>
                <w:sz w:val="24"/>
                <w:szCs w:val="24"/>
              </w:rPr>
              <w:t>Зачёт с оценкой.</w:t>
            </w:r>
          </w:p>
        </w:tc>
      </w:tr>
      <w:tr w:rsidR="007D20C4" w:rsidRPr="007D20C4" w:rsidTr="007D20C4">
        <w:trPr>
          <w:trHeight w:val="397"/>
        </w:trPr>
        <w:tc>
          <w:tcPr>
            <w:tcW w:w="3888" w:type="dxa"/>
            <w:gridSpan w:val="2"/>
            <w:shd w:val="clear" w:color="auto" w:fill="auto"/>
          </w:tcPr>
          <w:p w:rsidR="007D20C4" w:rsidRPr="007D20C4" w:rsidRDefault="007D20C4" w:rsidP="00077289">
            <w:pPr>
              <w:ind w:left="-57" w:right="-57"/>
              <w:rPr>
                <w:b/>
                <w:sz w:val="24"/>
                <w:szCs w:val="24"/>
              </w:rPr>
            </w:pPr>
            <w:r w:rsidRPr="007D20C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0" w:type="dxa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7D20C4" w:rsidRPr="00013265" w:rsidRDefault="00013265" w:rsidP="00077289">
            <w:pPr>
              <w:tabs>
                <w:tab w:val="left" w:leader="underscore" w:pos="3869"/>
              </w:tabs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00" w:type="dxa"/>
            <w:shd w:val="clear" w:color="auto" w:fill="auto"/>
          </w:tcPr>
          <w:p w:rsidR="007D20C4" w:rsidRPr="00013265" w:rsidRDefault="007D20C4" w:rsidP="00077289">
            <w:pPr>
              <w:tabs>
                <w:tab w:val="left" w:pos="851"/>
              </w:tabs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7D20C4" w:rsidRPr="00013265" w:rsidRDefault="007D20C4" w:rsidP="00077289">
            <w:pPr>
              <w:ind w:left="-113" w:right="-113"/>
              <w:jc w:val="center"/>
              <w:rPr>
                <w:b/>
                <w:bCs w:val="0"/>
                <w:sz w:val="24"/>
                <w:szCs w:val="24"/>
              </w:rPr>
            </w:pPr>
            <w:r w:rsidRPr="00013265">
              <w:rPr>
                <w:b/>
                <w:bCs w:val="0"/>
                <w:sz w:val="24"/>
                <w:szCs w:val="24"/>
              </w:rPr>
              <w:t>20</w:t>
            </w:r>
          </w:p>
        </w:tc>
        <w:tc>
          <w:tcPr>
            <w:tcW w:w="560" w:type="dxa"/>
            <w:shd w:val="clear" w:color="auto" w:fill="auto"/>
          </w:tcPr>
          <w:p w:rsidR="007D20C4" w:rsidRPr="00013265" w:rsidRDefault="007D20C4" w:rsidP="0007728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80" w:type="dxa"/>
            <w:shd w:val="clear" w:color="auto" w:fill="auto"/>
          </w:tcPr>
          <w:p w:rsidR="007D20C4" w:rsidRPr="007D20C4" w:rsidRDefault="007D20C4" w:rsidP="00077289">
            <w:pPr>
              <w:tabs>
                <w:tab w:val="left" w:leader="underscore" w:pos="386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7D20C4" w:rsidRDefault="007D20C4" w:rsidP="007D20C4">
      <w:pPr>
        <w:pStyle w:val="23"/>
        <w:widowControl w:val="0"/>
        <w:shd w:val="clear" w:color="auto" w:fill="auto"/>
        <w:tabs>
          <w:tab w:val="left" w:pos="502"/>
        </w:tabs>
        <w:spacing w:after="0" w:line="260" w:lineRule="exact"/>
        <w:jc w:val="left"/>
        <w:rPr>
          <w:rStyle w:val="22"/>
          <w:b/>
          <w:bCs/>
          <w:color w:val="000000"/>
          <w:sz w:val="24"/>
          <w:szCs w:val="24"/>
        </w:rPr>
      </w:pPr>
    </w:p>
    <w:p w:rsidR="007D20C4" w:rsidRDefault="007D20C4" w:rsidP="00C41BFB">
      <w:pPr>
        <w:pStyle w:val="23"/>
        <w:shd w:val="clear" w:color="auto" w:fill="auto"/>
        <w:tabs>
          <w:tab w:val="left" w:pos="818"/>
        </w:tabs>
        <w:spacing w:after="0" w:line="240" w:lineRule="auto"/>
        <w:ind w:left="540" w:right="400"/>
        <w:jc w:val="both"/>
        <w:rPr>
          <w:rStyle w:val="22"/>
          <w:bCs/>
          <w:color w:val="000000"/>
          <w:sz w:val="24"/>
          <w:szCs w:val="24"/>
        </w:rPr>
        <w:sectPr w:rsidR="007D20C4" w:rsidSect="00E34FFE">
          <w:footerReference w:type="default" r:id="rId12"/>
          <w:footerReference w:type="first" r:id="rId13"/>
          <w:pgSz w:w="11906" w:h="16838"/>
          <w:pgMar w:top="568" w:right="851" w:bottom="1134" w:left="1418" w:header="709" w:footer="709" w:gutter="0"/>
          <w:pgNumType w:start="3"/>
          <w:cols w:space="708"/>
          <w:docGrid w:linePitch="381"/>
        </w:sectPr>
      </w:pPr>
    </w:p>
    <w:p w:rsidR="007D20C4" w:rsidRPr="00A75D26" w:rsidRDefault="007D20C4" w:rsidP="007D20C4">
      <w:pPr>
        <w:pStyle w:val="23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2"/>
          <w:b/>
          <w:bCs/>
          <w:color w:val="000000"/>
          <w:sz w:val="24"/>
          <w:szCs w:val="24"/>
        </w:rPr>
      </w:pPr>
      <w:bookmarkStart w:id="1" w:name="bookmark6"/>
      <w:r w:rsidRPr="00A75D26">
        <w:rPr>
          <w:rStyle w:val="22"/>
          <w:b/>
          <w:bCs/>
          <w:color w:val="000000"/>
          <w:sz w:val="24"/>
          <w:szCs w:val="24"/>
        </w:rPr>
        <w:lastRenderedPageBreak/>
        <w:t>4.3. Содержание дисциплины, структурированное по темам (разделам</w:t>
      </w:r>
      <w:r w:rsidRPr="00A75D26">
        <w:rPr>
          <w:sz w:val="28"/>
          <w:szCs w:val="28"/>
        </w:rPr>
        <w:t>)</w:t>
      </w:r>
    </w:p>
    <w:p w:rsidR="007D20C4" w:rsidRPr="00A75D26" w:rsidRDefault="007D20C4" w:rsidP="007D20C4">
      <w:pPr>
        <w:pStyle w:val="23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b/>
          <w:bCs/>
          <w:color w:val="000000"/>
          <w:sz w:val="24"/>
          <w:szCs w:val="24"/>
        </w:rPr>
      </w:pPr>
      <w:r w:rsidRPr="00A75D26">
        <w:rPr>
          <w:rStyle w:val="22"/>
          <w:b/>
          <w:bCs/>
          <w:color w:val="000000"/>
          <w:sz w:val="24"/>
          <w:szCs w:val="24"/>
        </w:rPr>
        <w:t>4.3.1.Теоретические занятия</w:t>
      </w:r>
      <w:r w:rsidRPr="00A75D26">
        <w:rPr>
          <w:b/>
        </w:rPr>
        <w:t>- лекции</w:t>
      </w:r>
    </w:p>
    <w:p w:rsidR="007D20C4" w:rsidRDefault="007D20C4" w:rsidP="007D20C4">
      <w:pPr>
        <w:pStyle w:val="23"/>
        <w:widowControl w:val="0"/>
        <w:shd w:val="clear" w:color="auto" w:fill="auto"/>
        <w:tabs>
          <w:tab w:val="left" w:pos="502"/>
        </w:tabs>
        <w:spacing w:after="0" w:line="260" w:lineRule="exact"/>
        <w:jc w:val="left"/>
        <w:rPr>
          <w:rStyle w:val="22"/>
          <w:b/>
          <w:bCs/>
          <w:color w:val="000000"/>
          <w:sz w:val="24"/>
          <w:szCs w:val="24"/>
        </w:rPr>
      </w:pPr>
      <w:r w:rsidRPr="00A75D26">
        <w:rPr>
          <w:szCs w:val="24"/>
        </w:rPr>
        <w:t>Таблица  3 – Содержание лекционного курса</w:t>
      </w:r>
    </w:p>
    <w:bookmarkEnd w:id="1"/>
    <w:p w:rsidR="00C41BFB" w:rsidRPr="00421468" w:rsidRDefault="00C41BFB" w:rsidP="00421468">
      <w:pPr>
        <w:pStyle w:val="23"/>
        <w:widowControl w:val="0"/>
        <w:shd w:val="clear" w:color="auto" w:fill="auto"/>
        <w:tabs>
          <w:tab w:val="left" w:pos="502"/>
        </w:tabs>
        <w:spacing w:after="0" w:line="260" w:lineRule="exact"/>
        <w:jc w:val="left"/>
        <w:rPr>
          <w:rStyle w:val="22"/>
          <w:b/>
          <w:bCs/>
          <w:color w:val="000000"/>
          <w:sz w:val="24"/>
          <w:szCs w:val="24"/>
          <w:shd w:val="clear" w:color="auto" w:fill="auto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7386"/>
        <w:gridCol w:w="840"/>
        <w:gridCol w:w="2380"/>
        <w:gridCol w:w="1960"/>
      </w:tblGrid>
      <w:tr w:rsidR="007D20C4" w:rsidRPr="00013265" w:rsidTr="007D20C4">
        <w:tc>
          <w:tcPr>
            <w:tcW w:w="468" w:type="dxa"/>
            <w:shd w:val="clear" w:color="auto" w:fill="auto"/>
            <w:vAlign w:val="center"/>
          </w:tcPr>
          <w:p w:rsidR="007D20C4" w:rsidRPr="00013265" w:rsidRDefault="007D20C4" w:rsidP="006F62BC">
            <w:pPr>
              <w:pStyle w:val="a3"/>
              <w:ind w:left="-57" w:right="-57"/>
              <w:rPr>
                <w:sz w:val="24"/>
                <w:szCs w:val="24"/>
              </w:rPr>
            </w:pPr>
            <w:r w:rsidRPr="00013265">
              <w:rPr>
                <w:rStyle w:val="10pt2"/>
                <w:b w:val="0"/>
                <w:color w:val="000000"/>
                <w:sz w:val="24"/>
                <w:szCs w:val="24"/>
              </w:rPr>
              <w:t>№</w:t>
            </w:r>
          </w:p>
          <w:p w:rsidR="007D20C4" w:rsidRPr="00013265" w:rsidRDefault="007D20C4" w:rsidP="006F62BC">
            <w:pPr>
              <w:ind w:left="-57" w:right="-57"/>
              <w:jc w:val="center"/>
              <w:rPr>
                <w:b/>
                <w:bCs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п/п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7D20C4" w:rsidRPr="00013265" w:rsidRDefault="007D20C4" w:rsidP="006F62BC">
            <w:pPr>
              <w:ind w:left="-57" w:right="-57"/>
              <w:jc w:val="center"/>
              <w:rPr>
                <w:b/>
                <w:bCs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Наименование раздела (модуля) дисциплины, темы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7D20C4" w:rsidRPr="00013265" w:rsidRDefault="007D20C4" w:rsidP="006F62BC">
            <w:pPr>
              <w:ind w:left="-57" w:right="-57"/>
              <w:jc w:val="center"/>
              <w:rPr>
                <w:b/>
                <w:bCs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840" w:type="dxa"/>
            <w:vAlign w:val="center"/>
          </w:tcPr>
          <w:p w:rsidR="007D20C4" w:rsidRPr="00013265" w:rsidRDefault="007D20C4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2380" w:type="dxa"/>
            <w:vAlign w:val="center"/>
          </w:tcPr>
          <w:p w:rsidR="007D20C4" w:rsidRPr="00013265" w:rsidRDefault="007D20C4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Форма интерактивного проведения занятия</w:t>
            </w:r>
          </w:p>
        </w:tc>
        <w:tc>
          <w:tcPr>
            <w:tcW w:w="1960" w:type="dxa"/>
          </w:tcPr>
          <w:p w:rsidR="007D20C4" w:rsidRPr="00013265" w:rsidRDefault="007D20C4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Оценочное средство</w:t>
            </w:r>
          </w:p>
        </w:tc>
      </w:tr>
      <w:tr w:rsidR="007D20C4" w:rsidRPr="00013265" w:rsidTr="007D20C4">
        <w:tc>
          <w:tcPr>
            <w:tcW w:w="468" w:type="dxa"/>
            <w:shd w:val="clear" w:color="auto" w:fill="auto"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7D20C4" w:rsidRPr="00013265" w:rsidRDefault="007D20C4" w:rsidP="00534005">
            <w:pPr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 xml:space="preserve">Тема 1.1. </w:t>
            </w:r>
            <w:r w:rsidRPr="00013265">
              <w:rPr>
                <w:sz w:val="24"/>
                <w:szCs w:val="24"/>
              </w:rPr>
              <w:t>Введение в дисциплину. Роль общения в жизни человека и в профессиональной деятельности юриста</w:t>
            </w:r>
          </w:p>
        </w:tc>
        <w:tc>
          <w:tcPr>
            <w:tcW w:w="7386" w:type="dxa"/>
            <w:shd w:val="clear" w:color="auto" w:fill="auto"/>
          </w:tcPr>
          <w:p w:rsidR="007D20C4" w:rsidRPr="00013265" w:rsidRDefault="007D20C4" w:rsidP="007B1B3B">
            <w:pPr>
              <w:jc w:val="both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Введение в учебную дисциплину. Требования к изучению дисциплины. Роль общения в жизнедеятельности человека. Роль общения в профессиональной деятельности юриста.</w:t>
            </w:r>
          </w:p>
          <w:p w:rsidR="007D20C4" w:rsidRPr="00013265" w:rsidRDefault="007D20C4" w:rsidP="000876A5">
            <w:pPr>
              <w:rPr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Практическое задание: «Проблемы общения у всех». Цель: раскрыть значение понятия «общение», рассмотреть механизмы и закономерности эффективного общения. Инструкция: студентов просят поделиться своими мыслями о том, что значит общение для каждого из них. Предлагается две фразы: 1) «Мне легко общаться, когда…»; «Я чувствую себя неуверенно, если…» и т.д.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bCs w:val="0"/>
                <w:spacing w:val="-2"/>
                <w:sz w:val="24"/>
                <w:szCs w:val="24"/>
              </w:rPr>
            </w:pPr>
            <w:r w:rsidRPr="00013265">
              <w:rPr>
                <w:bCs w:val="0"/>
                <w:spacing w:val="-2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D20C4" w:rsidRPr="00013265" w:rsidRDefault="007D20C4" w:rsidP="000876A5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217"/>
              </w:tabs>
              <w:autoSpaceDE/>
              <w:autoSpaceDN/>
              <w:adjustRightInd/>
              <w:ind w:left="0" w:firstLine="0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Вводная лекция</w:t>
            </w:r>
          </w:p>
          <w:p w:rsidR="007D20C4" w:rsidRPr="00013265" w:rsidRDefault="007D20C4" w:rsidP="000876A5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217"/>
              </w:tabs>
              <w:autoSpaceDE/>
              <w:autoSpaceDN/>
              <w:adjustRightInd/>
              <w:ind w:left="0" w:firstLine="0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Лекция - беседа с практическими заданиями для обсуждения.</w:t>
            </w:r>
          </w:p>
          <w:p w:rsidR="007D20C4" w:rsidRPr="00013265" w:rsidRDefault="007D20C4" w:rsidP="000876A5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217"/>
              </w:tabs>
              <w:autoSpaceDE/>
              <w:autoSpaceDN/>
              <w:adjustRightInd/>
              <w:ind w:left="0" w:firstLine="0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Презентация на основе современных мультимедийных средств.</w:t>
            </w:r>
          </w:p>
        </w:tc>
        <w:tc>
          <w:tcPr>
            <w:tcW w:w="1960" w:type="dxa"/>
          </w:tcPr>
          <w:p w:rsidR="007D20C4" w:rsidRPr="00013265" w:rsidRDefault="007D20C4" w:rsidP="00077289">
            <w:pPr>
              <w:tabs>
                <w:tab w:val="left" w:pos="5558"/>
              </w:tabs>
              <w:rPr>
                <w:bCs w:val="0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c>
          <w:tcPr>
            <w:tcW w:w="468" w:type="dxa"/>
            <w:shd w:val="clear" w:color="auto" w:fill="auto"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:rsidR="007D20C4" w:rsidRPr="00013265" w:rsidRDefault="007D20C4" w:rsidP="00D4697C">
            <w:pPr>
              <w:rPr>
                <w:bCs w:val="0"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Тема 1.2.</w:t>
            </w:r>
            <w:r w:rsidRPr="00013265">
              <w:rPr>
                <w:sz w:val="24"/>
                <w:szCs w:val="24"/>
              </w:rPr>
              <w:t>Содержание, цели, средства и функции общения</w:t>
            </w:r>
          </w:p>
        </w:tc>
        <w:tc>
          <w:tcPr>
            <w:tcW w:w="7386" w:type="dxa"/>
            <w:shd w:val="clear" w:color="auto" w:fill="auto"/>
          </w:tcPr>
          <w:p w:rsidR="007D20C4" w:rsidRPr="00013265" w:rsidRDefault="007D20C4" w:rsidP="009223B7">
            <w:pPr>
              <w:jc w:val="both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Категория «общение» в психологии. Различные взгляды на общение.  Понятие «общение». Многоплановый характер общения. Содержание общения. Виды общения по содержанию. Цели общения. Рассмотрение конкретных целей общения. Функции общения. Виды общения. Деловое общение. Формы делового общения: монологическая, диалогическая, полилогическая. Специфика делового общения. Формально-ролевое общение. Межличностное общение. Манипулятивное общение. Средства общения.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bCs w:val="0"/>
                <w:spacing w:val="-2"/>
                <w:sz w:val="24"/>
                <w:szCs w:val="24"/>
              </w:rPr>
            </w:pPr>
            <w:r w:rsidRPr="00013265">
              <w:rPr>
                <w:bCs w:val="0"/>
                <w:spacing w:val="-2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D20C4" w:rsidRPr="00013265" w:rsidRDefault="007D20C4" w:rsidP="005D6661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217"/>
              </w:tabs>
              <w:autoSpaceDE/>
              <w:autoSpaceDN/>
              <w:adjustRightInd/>
              <w:ind w:left="0" w:firstLine="0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Вводная лекция</w:t>
            </w:r>
          </w:p>
          <w:p w:rsidR="007D20C4" w:rsidRPr="00013265" w:rsidRDefault="007D20C4" w:rsidP="000876A5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217"/>
              </w:tabs>
              <w:autoSpaceDE/>
              <w:autoSpaceDN/>
              <w:adjustRightInd/>
              <w:ind w:left="0" w:firstLine="0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Информативнаялекция</w:t>
            </w:r>
          </w:p>
          <w:p w:rsidR="007D20C4" w:rsidRPr="00013265" w:rsidRDefault="007D20C4" w:rsidP="000876A5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217"/>
              </w:tabs>
              <w:autoSpaceDE/>
              <w:autoSpaceDN/>
              <w:adjustRightInd/>
              <w:ind w:left="0" w:firstLine="0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Презентация на основе современных мультимедийных средств.</w:t>
            </w:r>
          </w:p>
        </w:tc>
        <w:tc>
          <w:tcPr>
            <w:tcW w:w="1960" w:type="dxa"/>
          </w:tcPr>
          <w:p w:rsidR="007D20C4" w:rsidRPr="00013265" w:rsidRDefault="007D20C4" w:rsidP="00077289">
            <w:pPr>
              <w:tabs>
                <w:tab w:val="left" w:pos="5558"/>
              </w:tabs>
              <w:rPr>
                <w:bCs w:val="0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rPr>
          <w:trHeight w:val="771"/>
        </w:trPr>
        <w:tc>
          <w:tcPr>
            <w:tcW w:w="468" w:type="dxa"/>
            <w:shd w:val="clear" w:color="auto" w:fill="auto"/>
            <w:noWrap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334" w:type="dxa"/>
            <w:shd w:val="clear" w:color="auto" w:fill="auto"/>
            <w:noWrap/>
          </w:tcPr>
          <w:p w:rsidR="007D20C4" w:rsidRPr="00013265" w:rsidRDefault="007D20C4" w:rsidP="007B1B3B">
            <w:pPr>
              <w:rPr>
                <w:b/>
                <w:bCs w:val="0"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 xml:space="preserve">Тема 2.1. </w:t>
            </w:r>
            <w:r w:rsidRPr="00013265">
              <w:rPr>
                <w:sz w:val="24"/>
                <w:szCs w:val="24"/>
              </w:rPr>
              <w:t>Коммуникативная сторона общения (общение как обмен информацией</w:t>
            </w:r>
          </w:p>
        </w:tc>
        <w:tc>
          <w:tcPr>
            <w:tcW w:w="7386" w:type="dxa"/>
            <w:shd w:val="clear" w:color="auto" w:fill="auto"/>
            <w:noWrap/>
          </w:tcPr>
          <w:p w:rsidR="007D20C4" w:rsidRPr="00013265" w:rsidRDefault="007D20C4" w:rsidP="009B6B4F">
            <w:pPr>
              <w:rPr>
                <w:bCs w:val="0"/>
                <w:spacing w:val="-2"/>
                <w:sz w:val="24"/>
                <w:szCs w:val="24"/>
              </w:rPr>
            </w:pPr>
            <w:r w:rsidRPr="00013265">
              <w:rPr>
                <w:bCs w:val="0"/>
                <w:spacing w:val="-2"/>
                <w:sz w:val="24"/>
                <w:szCs w:val="24"/>
              </w:rPr>
              <w:t>Структура общения (три стороны общения: коммуникативная сторона; интерактивная сторона, перцептивная сторона). Общение как обмен информацией. Понятие «коммуникация». Общение и язык. Язык как средство общения. Речь, как вербальная коммуникация. Виды речи. Развитие речи. Невербальная коммуникация.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jc w:val="center"/>
              <w:rPr>
                <w:spacing w:val="4"/>
                <w:sz w:val="24"/>
                <w:szCs w:val="24"/>
              </w:rPr>
            </w:pPr>
            <w:r w:rsidRPr="00013265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D20C4" w:rsidRPr="00013265" w:rsidRDefault="007D20C4" w:rsidP="006F62BC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Информативная лекция</w:t>
            </w:r>
          </w:p>
          <w:p w:rsidR="007D20C4" w:rsidRPr="00013265" w:rsidRDefault="007D20C4" w:rsidP="006F62BC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презентация на основе современных мультимедийных средств</w:t>
            </w:r>
          </w:p>
        </w:tc>
        <w:tc>
          <w:tcPr>
            <w:tcW w:w="1960" w:type="dxa"/>
          </w:tcPr>
          <w:p w:rsidR="007D20C4" w:rsidRPr="00013265" w:rsidRDefault="007D20C4" w:rsidP="00077289">
            <w:pPr>
              <w:tabs>
                <w:tab w:val="left" w:pos="5558"/>
              </w:tabs>
              <w:rPr>
                <w:bCs w:val="0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rPr>
          <w:trHeight w:val="1562"/>
        </w:trPr>
        <w:tc>
          <w:tcPr>
            <w:tcW w:w="468" w:type="dxa"/>
            <w:shd w:val="clear" w:color="auto" w:fill="auto"/>
            <w:noWrap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4" w:type="dxa"/>
            <w:shd w:val="clear" w:color="auto" w:fill="auto"/>
            <w:noWrap/>
          </w:tcPr>
          <w:p w:rsidR="007D20C4" w:rsidRPr="00013265" w:rsidRDefault="007D20C4" w:rsidP="007403C1">
            <w:pPr>
              <w:rPr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 xml:space="preserve">Тема 2.2. </w:t>
            </w:r>
            <w:r w:rsidRPr="00013265">
              <w:rPr>
                <w:sz w:val="24"/>
                <w:szCs w:val="24"/>
              </w:rPr>
              <w:t>Интерактивная сторона общения (общение как межличностное взаимодействие).</w:t>
            </w:r>
          </w:p>
        </w:tc>
        <w:tc>
          <w:tcPr>
            <w:tcW w:w="7386" w:type="dxa"/>
            <w:shd w:val="clear" w:color="auto" w:fill="auto"/>
            <w:noWrap/>
          </w:tcPr>
          <w:p w:rsidR="007D20C4" w:rsidRPr="00013265" w:rsidRDefault="007D20C4" w:rsidP="00E75A77">
            <w:pPr>
              <w:shd w:val="clear" w:color="auto" w:fill="FFFFFF"/>
              <w:tabs>
                <w:tab w:val="left" w:pos="142"/>
                <w:tab w:val="left" w:pos="851"/>
              </w:tabs>
              <w:rPr>
                <w:spacing w:val="4"/>
                <w:sz w:val="24"/>
                <w:szCs w:val="24"/>
              </w:rPr>
            </w:pPr>
            <w:r w:rsidRPr="00013265">
              <w:rPr>
                <w:spacing w:val="4"/>
                <w:sz w:val="24"/>
                <w:szCs w:val="24"/>
              </w:rPr>
              <w:t xml:space="preserve">Структура общения: общение как взаимодействие. Социальный контроль и социальные нормы при межличностном взаимодействии. Роли и ролевые ожидания в процессах общения. Такт в общении. Бестактность, как деструкция ожиданий в процессе общения. Психологический контакт в общении. 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spacing w:val="-2"/>
                <w:sz w:val="24"/>
                <w:szCs w:val="24"/>
              </w:rPr>
            </w:pPr>
            <w:r w:rsidRPr="00013265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D20C4" w:rsidRPr="00013265" w:rsidRDefault="007D20C4" w:rsidP="00AD5A0D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Информативная лекция</w:t>
            </w:r>
          </w:p>
          <w:p w:rsidR="007D20C4" w:rsidRPr="00013265" w:rsidRDefault="007D20C4" w:rsidP="00AD5A0D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презентация на основе современных мультимедийных средств</w:t>
            </w:r>
          </w:p>
        </w:tc>
        <w:tc>
          <w:tcPr>
            <w:tcW w:w="1960" w:type="dxa"/>
          </w:tcPr>
          <w:p w:rsidR="007D20C4" w:rsidRPr="00013265" w:rsidRDefault="007D20C4" w:rsidP="00077289">
            <w:pPr>
              <w:tabs>
                <w:tab w:val="left" w:pos="5558"/>
              </w:tabs>
              <w:rPr>
                <w:bCs w:val="0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rPr>
          <w:trHeight w:val="1122"/>
        </w:trPr>
        <w:tc>
          <w:tcPr>
            <w:tcW w:w="468" w:type="dxa"/>
            <w:shd w:val="clear" w:color="auto" w:fill="auto"/>
            <w:noWrap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2334" w:type="dxa"/>
            <w:shd w:val="clear" w:color="auto" w:fill="auto"/>
            <w:noWrap/>
          </w:tcPr>
          <w:p w:rsidR="007D20C4" w:rsidRPr="00013265" w:rsidRDefault="007D20C4" w:rsidP="007B1B3B">
            <w:pPr>
              <w:rPr>
                <w:spacing w:val="-1"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Тема 2.3.</w:t>
            </w:r>
            <w:r w:rsidRPr="00013265">
              <w:rPr>
                <w:sz w:val="24"/>
                <w:szCs w:val="24"/>
              </w:rPr>
              <w:t>Перцептивная сторона общения (общение как восприятие)</w:t>
            </w:r>
          </w:p>
        </w:tc>
        <w:tc>
          <w:tcPr>
            <w:tcW w:w="7386" w:type="dxa"/>
            <w:shd w:val="clear" w:color="auto" w:fill="auto"/>
            <w:noWrap/>
          </w:tcPr>
          <w:p w:rsidR="007D20C4" w:rsidRPr="00013265" w:rsidRDefault="007D20C4" w:rsidP="009B6B4F">
            <w:pPr>
              <w:shd w:val="clear" w:color="auto" w:fill="FFFFFF"/>
              <w:tabs>
                <w:tab w:val="left" w:pos="142"/>
                <w:tab w:val="left" w:pos="851"/>
              </w:tabs>
              <w:rPr>
                <w:spacing w:val="-2"/>
                <w:sz w:val="24"/>
                <w:szCs w:val="24"/>
              </w:rPr>
            </w:pPr>
            <w:r w:rsidRPr="00013265">
              <w:rPr>
                <w:spacing w:val="-2"/>
                <w:sz w:val="24"/>
                <w:szCs w:val="24"/>
              </w:rPr>
              <w:t xml:space="preserve">Структура общения: общение как понимание людьми друг друга. Перцептивный аспект общения. Механизмы восприятия человека человеком. Идентификация, как механизм (способ) понимания другого человека. Рефлексия, как восприятие другого человека. Стереотипизация – третий механизм восприятия человека человеком. 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bCs w:val="0"/>
                <w:spacing w:val="-2"/>
                <w:sz w:val="24"/>
                <w:szCs w:val="24"/>
              </w:rPr>
            </w:pPr>
            <w:r w:rsidRPr="00013265">
              <w:rPr>
                <w:bCs w:val="0"/>
                <w:spacing w:val="-2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D20C4" w:rsidRPr="00013265" w:rsidRDefault="007D20C4" w:rsidP="00AD5A0D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Информативная лекция</w:t>
            </w:r>
          </w:p>
          <w:p w:rsidR="007D20C4" w:rsidRPr="00013265" w:rsidRDefault="007D20C4" w:rsidP="00AD5A0D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презентация на основе современных мультимедийных средств</w:t>
            </w:r>
          </w:p>
        </w:tc>
        <w:tc>
          <w:tcPr>
            <w:tcW w:w="1960" w:type="dxa"/>
          </w:tcPr>
          <w:p w:rsidR="007D20C4" w:rsidRPr="00013265" w:rsidRDefault="007D20C4" w:rsidP="00077289">
            <w:pPr>
              <w:tabs>
                <w:tab w:val="left" w:pos="5558"/>
              </w:tabs>
              <w:rPr>
                <w:bCs w:val="0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rPr>
          <w:trHeight w:val="268"/>
        </w:trPr>
        <w:tc>
          <w:tcPr>
            <w:tcW w:w="468" w:type="dxa"/>
            <w:shd w:val="clear" w:color="auto" w:fill="auto"/>
            <w:noWrap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2334" w:type="dxa"/>
            <w:shd w:val="clear" w:color="auto" w:fill="auto"/>
            <w:noWrap/>
          </w:tcPr>
          <w:p w:rsidR="007D20C4" w:rsidRPr="00013265" w:rsidRDefault="007D20C4" w:rsidP="0052664C">
            <w:pPr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 xml:space="preserve">Тема 3.1. </w:t>
            </w:r>
            <w:r w:rsidRPr="00013265">
              <w:rPr>
                <w:sz w:val="24"/>
                <w:szCs w:val="24"/>
              </w:rPr>
              <w:t>Коммуникативные барьеры и искажения коммуникаций</w:t>
            </w:r>
          </w:p>
        </w:tc>
        <w:tc>
          <w:tcPr>
            <w:tcW w:w="7386" w:type="dxa"/>
            <w:shd w:val="clear" w:color="auto" w:fill="auto"/>
            <w:noWrap/>
          </w:tcPr>
          <w:p w:rsidR="007D20C4" w:rsidRPr="00013265" w:rsidRDefault="007D20C4" w:rsidP="0052664C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spacing w:val="-2"/>
                <w:sz w:val="24"/>
                <w:szCs w:val="24"/>
              </w:rPr>
            </w:pPr>
            <w:r w:rsidRPr="00013265">
              <w:rPr>
                <w:spacing w:val="-2"/>
                <w:sz w:val="24"/>
                <w:szCs w:val="24"/>
              </w:rPr>
              <w:t>Понятие «коммуникативные барьеры». Барьеры непонимания. Семантический барьер непонимания. Стилистический барьер непонимания. Фонетический барьер непонимания. Логический барьер непонимания. Барьеры социально-культурного различия. Барьеры отношения. Барьеры техники и навыков общения. Причины, по которым люди плохо воспринимают обращённую к ним речь (И. Атватер). Трудности в передаче информации (П. Мицич).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bCs w:val="0"/>
                <w:spacing w:val="-2"/>
                <w:sz w:val="24"/>
                <w:szCs w:val="24"/>
              </w:rPr>
            </w:pPr>
            <w:r w:rsidRPr="00013265">
              <w:rPr>
                <w:bCs w:val="0"/>
                <w:spacing w:val="-2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D20C4" w:rsidRPr="00013265" w:rsidRDefault="007D20C4" w:rsidP="00C0544E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Комбинированная:</w:t>
            </w:r>
          </w:p>
          <w:p w:rsidR="007D20C4" w:rsidRPr="00013265" w:rsidRDefault="007D20C4" w:rsidP="00C0544E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информативная лекция;</w:t>
            </w:r>
          </w:p>
          <w:p w:rsidR="007D20C4" w:rsidRPr="00013265" w:rsidRDefault="007D20C4" w:rsidP="0059068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217"/>
              </w:tabs>
              <w:autoSpaceDE/>
              <w:autoSpaceDN/>
              <w:adjustRightInd/>
              <w:ind w:left="0" w:firstLine="0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лекция - беседа с практическими заданиями для определения типа общения и вида барьеров;</w:t>
            </w:r>
          </w:p>
          <w:p w:rsidR="007D20C4" w:rsidRPr="00013265" w:rsidRDefault="007D20C4" w:rsidP="00C0544E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презентация на основе современных мультимедийных средств</w:t>
            </w:r>
          </w:p>
        </w:tc>
        <w:tc>
          <w:tcPr>
            <w:tcW w:w="1960" w:type="dxa"/>
          </w:tcPr>
          <w:p w:rsidR="007D20C4" w:rsidRPr="00013265" w:rsidRDefault="007D20C4" w:rsidP="00077289">
            <w:pPr>
              <w:tabs>
                <w:tab w:val="left" w:pos="5558"/>
              </w:tabs>
              <w:rPr>
                <w:bCs w:val="0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rPr>
          <w:trHeight w:val="1122"/>
        </w:trPr>
        <w:tc>
          <w:tcPr>
            <w:tcW w:w="468" w:type="dxa"/>
            <w:shd w:val="clear" w:color="auto" w:fill="auto"/>
            <w:noWrap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2334" w:type="dxa"/>
            <w:shd w:val="clear" w:color="auto" w:fill="auto"/>
            <w:noWrap/>
          </w:tcPr>
          <w:p w:rsidR="007D20C4" w:rsidRPr="00013265" w:rsidRDefault="007D20C4" w:rsidP="00962818">
            <w:pPr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Тема 4.1.</w:t>
            </w:r>
            <w:r w:rsidRPr="00013265">
              <w:rPr>
                <w:sz w:val="24"/>
                <w:szCs w:val="24"/>
              </w:rPr>
              <w:t>Психологические явления в процессе общения: заражение, внушение, убеждение и подражание</w:t>
            </w:r>
          </w:p>
        </w:tc>
        <w:tc>
          <w:tcPr>
            <w:tcW w:w="7386" w:type="dxa"/>
            <w:shd w:val="clear" w:color="auto" w:fill="auto"/>
            <w:noWrap/>
          </w:tcPr>
          <w:p w:rsidR="007D20C4" w:rsidRPr="00013265" w:rsidRDefault="007D20C4" w:rsidP="007E4A99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spacing w:val="-2"/>
                <w:sz w:val="24"/>
                <w:szCs w:val="24"/>
              </w:rPr>
            </w:pPr>
            <w:r w:rsidRPr="00013265">
              <w:rPr>
                <w:spacing w:val="-2"/>
                <w:sz w:val="24"/>
                <w:szCs w:val="24"/>
              </w:rPr>
              <w:t xml:space="preserve">Психологическое воздействие в общении. Основные механизмы воздействия: внушение, убеждение, подражание, заражение. Внушение, как способ психологического воздействия, его основная цель. Факторы, влияющие на успешность внушения и степень внушаемости. Два вида сопротивляемости внушению. Основные формы внушения. Убеждение, как метод воздействия. Требования к источнику и содержанию убеждающего воздействия. Условия, влияющие на повышение </w:t>
            </w:r>
            <w:r w:rsidRPr="00013265">
              <w:rPr>
                <w:spacing w:val="-2"/>
                <w:sz w:val="24"/>
                <w:szCs w:val="24"/>
              </w:rPr>
              <w:lastRenderedPageBreak/>
              <w:t>эффективности убеждения. Три вида убеждающих воздействий. Подражание, как способ усвоения новых форм поведения. Законы, по которым осуществляется подражание, как способ психологического воздействия. Условия подражания. Заражение и его основа возникновения. Источники заражения. Функция заражения.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bCs w:val="0"/>
                <w:spacing w:val="-2"/>
                <w:sz w:val="24"/>
                <w:szCs w:val="24"/>
              </w:rPr>
            </w:pPr>
            <w:r w:rsidRPr="00013265">
              <w:rPr>
                <w:bCs w:val="0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0" w:type="dxa"/>
          </w:tcPr>
          <w:p w:rsidR="007D20C4" w:rsidRPr="00013265" w:rsidRDefault="007D20C4" w:rsidP="00AD5A0D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Информативная лекция</w:t>
            </w:r>
          </w:p>
          <w:p w:rsidR="007D20C4" w:rsidRPr="00013265" w:rsidRDefault="007D20C4" w:rsidP="00AD5A0D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презентация на основе современных мультимедийных средств</w:t>
            </w:r>
          </w:p>
        </w:tc>
        <w:tc>
          <w:tcPr>
            <w:tcW w:w="1960" w:type="dxa"/>
          </w:tcPr>
          <w:p w:rsidR="007D20C4" w:rsidRPr="00013265" w:rsidRDefault="007D20C4" w:rsidP="00AD5A0D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rPr>
          <w:trHeight w:val="1122"/>
        </w:trPr>
        <w:tc>
          <w:tcPr>
            <w:tcW w:w="468" w:type="dxa"/>
            <w:shd w:val="clear" w:color="auto" w:fill="auto"/>
            <w:noWrap/>
          </w:tcPr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2334" w:type="dxa"/>
            <w:shd w:val="clear" w:color="auto" w:fill="auto"/>
            <w:noWrap/>
          </w:tcPr>
          <w:p w:rsidR="007D20C4" w:rsidRPr="00013265" w:rsidRDefault="007D20C4" w:rsidP="0052664C">
            <w:pPr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Тема 5.1</w:t>
            </w:r>
            <w:r w:rsidRPr="00013265">
              <w:rPr>
                <w:sz w:val="24"/>
                <w:szCs w:val="24"/>
              </w:rPr>
              <w:t>. Этикет делового человека</w:t>
            </w:r>
          </w:p>
        </w:tc>
        <w:tc>
          <w:tcPr>
            <w:tcW w:w="7386" w:type="dxa"/>
            <w:shd w:val="clear" w:color="auto" w:fill="auto"/>
            <w:noWrap/>
          </w:tcPr>
          <w:p w:rsidR="007D20C4" w:rsidRPr="00013265" w:rsidRDefault="007D20C4" w:rsidP="00D06602">
            <w:pPr>
              <w:shd w:val="clear" w:color="auto" w:fill="FFFFFF"/>
              <w:tabs>
                <w:tab w:val="left" w:pos="142"/>
                <w:tab w:val="left" w:pos="851"/>
              </w:tabs>
              <w:rPr>
                <w:spacing w:val="-2"/>
                <w:sz w:val="24"/>
                <w:szCs w:val="24"/>
              </w:rPr>
            </w:pPr>
            <w:r w:rsidRPr="00013265">
              <w:rPr>
                <w:spacing w:val="-2"/>
                <w:sz w:val="24"/>
                <w:szCs w:val="24"/>
              </w:rPr>
              <w:t xml:space="preserve">Значимость этических норм. Деловой этикет – путь к успеху. Терминология этикета: этика, мораль, этикет, манеры. Культура поведения личности. Правила хорошего тона в повседневном общении. Деловой этикет и его структура. Элементы общения делового этикета и правила поведения, соответствующие этим элементам. 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bCs w:val="0"/>
                <w:spacing w:val="-2"/>
                <w:sz w:val="24"/>
                <w:szCs w:val="24"/>
              </w:rPr>
            </w:pPr>
            <w:r w:rsidRPr="00013265">
              <w:rPr>
                <w:bCs w:val="0"/>
                <w:spacing w:val="-2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D20C4" w:rsidRPr="00013265" w:rsidRDefault="007D20C4" w:rsidP="00AD5A0D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Информативная лекция</w:t>
            </w:r>
          </w:p>
          <w:p w:rsidR="007D20C4" w:rsidRPr="00013265" w:rsidRDefault="007D20C4" w:rsidP="00AD5A0D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- презентация на основе современных мультимедийных средств</w:t>
            </w:r>
          </w:p>
        </w:tc>
        <w:tc>
          <w:tcPr>
            <w:tcW w:w="1960" w:type="dxa"/>
          </w:tcPr>
          <w:p w:rsidR="007D20C4" w:rsidRPr="00013265" w:rsidRDefault="007D20C4" w:rsidP="00AD5A0D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7D20C4" w:rsidRPr="00013265" w:rsidTr="007D20C4">
        <w:tc>
          <w:tcPr>
            <w:tcW w:w="10188" w:type="dxa"/>
            <w:gridSpan w:val="3"/>
            <w:shd w:val="clear" w:color="auto" w:fill="auto"/>
          </w:tcPr>
          <w:p w:rsidR="007D20C4" w:rsidRPr="00013265" w:rsidRDefault="007D20C4" w:rsidP="006F62BC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:rsidR="007D20C4" w:rsidRPr="00013265" w:rsidRDefault="007D20C4" w:rsidP="006F62BC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7D20C4" w:rsidRPr="00013265" w:rsidRDefault="007D20C4" w:rsidP="006F62BC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960" w:type="dxa"/>
          </w:tcPr>
          <w:p w:rsidR="007D20C4" w:rsidRPr="00013265" w:rsidRDefault="007D20C4" w:rsidP="006F62BC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</w:tbl>
    <w:p w:rsidR="007D20C4" w:rsidRDefault="007D20C4" w:rsidP="00421468">
      <w:pPr>
        <w:rPr>
          <w:b/>
          <w:bCs w:val="0"/>
          <w:sz w:val="24"/>
          <w:szCs w:val="24"/>
        </w:rPr>
      </w:pPr>
    </w:p>
    <w:p w:rsidR="007D20C4" w:rsidRPr="00F611B8" w:rsidRDefault="007D20C4" w:rsidP="007D20C4">
      <w:pPr>
        <w:shd w:val="clear" w:color="auto" w:fill="FFFFFF"/>
        <w:tabs>
          <w:tab w:val="left" w:pos="5558"/>
        </w:tabs>
        <w:jc w:val="center"/>
        <w:rPr>
          <w:b/>
          <w:bCs w:val="0"/>
          <w:sz w:val="24"/>
          <w:szCs w:val="24"/>
        </w:rPr>
      </w:pPr>
      <w:r w:rsidRPr="00F611B8">
        <w:rPr>
          <w:b/>
          <w:bCs w:val="0"/>
          <w:sz w:val="24"/>
          <w:szCs w:val="24"/>
        </w:rPr>
        <w:t>4.3.2. Занятия семинарского типа</w:t>
      </w:r>
    </w:p>
    <w:p w:rsidR="007D20C4" w:rsidRPr="005E4292" w:rsidRDefault="007D20C4" w:rsidP="007D20C4">
      <w:pPr>
        <w:pStyle w:val="23"/>
        <w:widowControl w:val="0"/>
        <w:shd w:val="clear" w:color="auto" w:fill="auto"/>
        <w:tabs>
          <w:tab w:val="left" w:pos="502"/>
        </w:tabs>
        <w:spacing w:after="0" w:line="260" w:lineRule="exact"/>
        <w:ind w:right="111"/>
        <w:jc w:val="left"/>
        <w:rPr>
          <w:b/>
          <w:bCs/>
          <w:color w:val="000000"/>
        </w:rPr>
      </w:pPr>
      <w:r w:rsidRPr="00A75D26">
        <w:rPr>
          <w:szCs w:val="24"/>
        </w:rPr>
        <w:t>Таблица 4 – Содержание практического (семинарского) курса</w:t>
      </w:r>
    </w:p>
    <w:p w:rsidR="00C41BFB" w:rsidRPr="0055690A" w:rsidRDefault="00C41BFB" w:rsidP="00421468">
      <w:pPr>
        <w:rPr>
          <w:b/>
          <w:sz w:val="24"/>
          <w:szCs w:val="24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80"/>
        <w:gridCol w:w="840"/>
        <w:gridCol w:w="2520"/>
        <w:gridCol w:w="1960"/>
      </w:tblGrid>
      <w:tr w:rsidR="007D20C4" w:rsidRPr="00013265" w:rsidTr="00F611B8">
        <w:tc>
          <w:tcPr>
            <w:tcW w:w="468" w:type="dxa"/>
            <w:shd w:val="clear" w:color="auto" w:fill="auto"/>
            <w:vAlign w:val="center"/>
          </w:tcPr>
          <w:p w:rsidR="007D20C4" w:rsidRPr="00013265" w:rsidRDefault="007D20C4" w:rsidP="006F62BC">
            <w:pPr>
              <w:pStyle w:val="a3"/>
              <w:ind w:left="-57" w:right="-57"/>
              <w:rPr>
                <w:sz w:val="24"/>
                <w:szCs w:val="24"/>
              </w:rPr>
            </w:pPr>
            <w:r w:rsidRPr="00013265">
              <w:rPr>
                <w:rStyle w:val="10pt2"/>
                <w:b w:val="0"/>
                <w:color w:val="000000"/>
                <w:sz w:val="24"/>
                <w:szCs w:val="24"/>
              </w:rPr>
              <w:t>№</w:t>
            </w:r>
          </w:p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п/п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7D20C4" w:rsidRPr="00013265" w:rsidRDefault="007D20C4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Темы практических занятий.</w:t>
            </w:r>
          </w:p>
          <w:p w:rsidR="007D20C4" w:rsidRPr="00013265" w:rsidRDefault="007D20C4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7D20C4" w:rsidRPr="00013265" w:rsidRDefault="007D20C4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2520" w:type="dxa"/>
          </w:tcPr>
          <w:p w:rsidR="007D20C4" w:rsidRPr="00013265" w:rsidRDefault="007D20C4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Форма интерактивного проведения занятия</w:t>
            </w:r>
          </w:p>
        </w:tc>
        <w:tc>
          <w:tcPr>
            <w:tcW w:w="1960" w:type="dxa"/>
          </w:tcPr>
          <w:p w:rsidR="007D20C4" w:rsidRPr="00013265" w:rsidRDefault="00013265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Оценочное средство</w:t>
            </w:r>
          </w:p>
        </w:tc>
      </w:tr>
      <w:tr w:rsidR="00013265" w:rsidRPr="00013265" w:rsidTr="00F611B8">
        <w:tc>
          <w:tcPr>
            <w:tcW w:w="468" w:type="dxa"/>
            <w:shd w:val="clear" w:color="auto" w:fill="auto"/>
          </w:tcPr>
          <w:p w:rsidR="00013265" w:rsidRPr="00013265" w:rsidRDefault="00013265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9580" w:type="dxa"/>
            <w:shd w:val="clear" w:color="auto" w:fill="auto"/>
          </w:tcPr>
          <w:p w:rsidR="00013265" w:rsidRPr="00013265" w:rsidRDefault="00013265" w:rsidP="00DC17D4">
            <w:pPr>
              <w:tabs>
                <w:tab w:val="left" w:pos="142"/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Тема 1.1. – 1.2</w:t>
            </w:r>
            <w:r w:rsidRPr="00013265">
              <w:rPr>
                <w:sz w:val="24"/>
                <w:szCs w:val="24"/>
              </w:rPr>
              <w:t>. Семинар № 1. Психология общения</w:t>
            </w:r>
          </w:p>
          <w:p w:rsidR="00013265" w:rsidRPr="00013265" w:rsidRDefault="00013265" w:rsidP="00DC17D4">
            <w:pPr>
              <w:tabs>
                <w:tab w:val="left" w:pos="142"/>
                <w:tab w:val="left" w:pos="851"/>
              </w:tabs>
              <w:jc w:val="both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Вопросы для обсуждения: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Постановка проблемы общения в работах Б.Г. Ананьева.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Предмет и методы изучения психологии общения.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Представления В.Н. Мясищева об общении.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Основные мотивы общения.</w:t>
            </w:r>
          </w:p>
          <w:p w:rsidR="00013265" w:rsidRPr="00013265" w:rsidRDefault="00013265" w:rsidP="00A23B69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Взаимосвязь деятельности и общения А.Н. Леонтьев.</w:t>
            </w:r>
          </w:p>
        </w:tc>
        <w:tc>
          <w:tcPr>
            <w:tcW w:w="840" w:type="dxa"/>
          </w:tcPr>
          <w:p w:rsidR="00013265" w:rsidRPr="00013265" w:rsidRDefault="00013265" w:rsidP="006F62BC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013265" w:rsidRPr="00013265" w:rsidRDefault="00013265" w:rsidP="00077289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Практикум</w:t>
            </w:r>
          </w:p>
        </w:tc>
        <w:tc>
          <w:tcPr>
            <w:tcW w:w="1960" w:type="dxa"/>
            <w:vAlign w:val="center"/>
          </w:tcPr>
          <w:p w:rsidR="00013265" w:rsidRPr="00013265" w:rsidRDefault="00013265" w:rsidP="00013265">
            <w:pPr>
              <w:tabs>
                <w:tab w:val="left" w:pos="5558"/>
              </w:tabs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013265" w:rsidRPr="00013265" w:rsidTr="00F611B8">
        <w:tc>
          <w:tcPr>
            <w:tcW w:w="468" w:type="dxa"/>
            <w:shd w:val="clear" w:color="auto" w:fill="auto"/>
          </w:tcPr>
          <w:p w:rsidR="00013265" w:rsidRPr="00013265" w:rsidRDefault="00013265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9580" w:type="dxa"/>
            <w:shd w:val="clear" w:color="auto" w:fill="auto"/>
          </w:tcPr>
          <w:p w:rsidR="00013265" w:rsidRPr="00013265" w:rsidRDefault="00013265" w:rsidP="00BA02CF">
            <w:pPr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 xml:space="preserve">Тема 2.1 – 2.3. </w:t>
            </w:r>
            <w:r w:rsidRPr="00013265">
              <w:rPr>
                <w:sz w:val="24"/>
                <w:szCs w:val="24"/>
              </w:rPr>
              <w:t>Практическое занятие №1. Психологические особенности общения</w:t>
            </w:r>
          </w:p>
          <w:p w:rsidR="00013265" w:rsidRPr="00013265" w:rsidRDefault="00013265" w:rsidP="00C46A96">
            <w:pPr>
              <w:rPr>
                <w:bCs w:val="0"/>
                <w:sz w:val="24"/>
                <w:szCs w:val="24"/>
              </w:rPr>
            </w:pPr>
            <w:r w:rsidRPr="00013265">
              <w:rPr>
                <w:b/>
                <w:bCs w:val="0"/>
                <w:sz w:val="24"/>
                <w:szCs w:val="24"/>
              </w:rPr>
              <w:t>Цели</w:t>
            </w:r>
            <w:r w:rsidRPr="00013265">
              <w:rPr>
                <w:bCs w:val="0"/>
                <w:sz w:val="24"/>
                <w:szCs w:val="24"/>
              </w:rPr>
              <w:t xml:space="preserve">: </w:t>
            </w:r>
          </w:p>
          <w:p w:rsidR="00013265" w:rsidRPr="00013265" w:rsidRDefault="00013265" w:rsidP="00C46A96">
            <w:pPr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1) закрепление теоретических знаний по пройденной темы;</w:t>
            </w:r>
          </w:p>
          <w:p w:rsidR="00013265" w:rsidRPr="00013265" w:rsidRDefault="00013265" w:rsidP="00C46A96">
            <w:pPr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2) тренировка навыков ведения диалога;</w:t>
            </w:r>
          </w:p>
          <w:p w:rsidR="00013265" w:rsidRPr="00013265" w:rsidRDefault="00013265" w:rsidP="00C46A96">
            <w:pPr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3) тренировка навыков уверенного общения.</w:t>
            </w:r>
          </w:p>
          <w:p w:rsidR="00013265" w:rsidRPr="00013265" w:rsidRDefault="00013265" w:rsidP="00C46A96">
            <w:pPr>
              <w:tabs>
                <w:tab w:val="left" w:pos="176"/>
              </w:tabs>
              <w:ind w:left="34"/>
              <w:rPr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Задание № 1: «Сценарий моего фильма»</w:t>
            </w:r>
          </w:p>
          <w:p w:rsidR="00013265" w:rsidRPr="00013265" w:rsidRDefault="00013265" w:rsidP="00C46A96">
            <w:pPr>
              <w:tabs>
                <w:tab w:val="left" w:pos="176"/>
              </w:tabs>
              <w:ind w:left="34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1 этап – создаются режиссёрские (творческие) группы по 4-5 человек.</w:t>
            </w:r>
          </w:p>
          <w:p w:rsidR="00013265" w:rsidRPr="00013265" w:rsidRDefault="00013265" w:rsidP="00C46A96">
            <w:pPr>
              <w:tabs>
                <w:tab w:val="left" w:pos="176"/>
              </w:tabs>
              <w:ind w:left="34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lastRenderedPageBreak/>
              <w:t>2 этап – их задача, написать сценарий, в котором отражено общение, диалог - дать ему название. (Жанр может быть: трагическим, комическим, обыденно привычным и т.п.).</w:t>
            </w:r>
          </w:p>
          <w:p w:rsidR="00013265" w:rsidRPr="00013265" w:rsidRDefault="00013265" w:rsidP="00C46A96">
            <w:pPr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3 этап – каждая подгруппа представляет свой сценарий, в виде диалога персонажей.</w:t>
            </w:r>
          </w:p>
          <w:p w:rsidR="00013265" w:rsidRPr="00013265" w:rsidRDefault="00013265" w:rsidP="00C46A96">
            <w:pPr>
              <w:rPr>
                <w:bCs w:val="0"/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4 этап - обсуждение представленных кадров.</w:t>
            </w:r>
          </w:p>
          <w:p w:rsidR="00013265" w:rsidRPr="00013265" w:rsidRDefault="00013265" w:rsidP="00C46A96">
            <w:pPr>
              <w:rPr>
                <w:bCs w:val="0"/>
                <w:sz w:val="24"/>
                <w:szCs w:val="24"/>
              </w:rPr>
            </w:pPr>
            <w:r w:rsidRPr="00013265">
              <w:rPr>
                <w:b/>
                <w:bCs w:val="0"/>
                <w:i/>
                <w:sz w:val="24"/>
                <w:szCs w:val="24"/>
              </w:rPr>
              <w:t>Интерактивные упражнения</w:t>
            </w:r>
            <w:r w:rsidRPr="00013265">
              <w:rPr>
                <w:bCs w:val="0"/>
                <w:sz w:val="24"/>
                <w:szCs w:val="24"/>
              </w:rPr>
              <w:t xml:space="preserve"> (на выбор преподавателя, могут меняться): Упр.1: «Расскажи о …»; Упр.2: «Как мы похожи»; Упр.3: «Передай фразу другому человеку»; Упр.4: «Передача инструкции» (или «Рассмотри картину»)</w:t>
            </w:r>
          </w:p>
          <w:p w:rsidR="00013265" w:rsidRPr="00013265" w:rsidRDefault="00013265" w:rsidP="00C46A9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65">
              <w:rPr>
                <w:b/>
                <w:color w:val="auto"/>
                <w:sz w:val="24"/>
                <w:szCs w:val="24"/>
              </w:rPr>
              <w:t>Самодиагностика/отчёт по самодиагностик</w:t>
            </w:r>
            <w:r w:rsidRPr="00013265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013265">
              <w:rPr>
                <w:b/>
                <w:color w:val="auto"/>
                <w:sz w:val="24"/>
                <w:szCs w:val="24"/>
              </w:rPr>
              <w:t xml:space="preserve">: </w:t>
            </w:r>
            <w:r w:rsidRPr="00013265">
              <w:rPr>
                <w:color w:val="auto"/>
                <w:sz w:val="24"/>
                <w:szCs w:val="24"/>
              </w:rPr>
              <w:t>Оценка уровня общительности (тест В.Ф. Ряховского); Тест на оценку самоконтроля в общении; Тест оценки коммуникативных умений и два др. теста на выбор студента.</w:t>
            </w:r>
          </w:p>
        </w:tc>
        <w:tc>
          <w:tcPr>
            <w:tcW w:w="840" w:type="dxa"/>
          </w:tcPr>
          <w:p w:rsidR="00013265" w:rsidRPr="00013265" w:rsidRDefault="00013265" w:rsidP="006F62BC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20" w:type="dxa"/>
            <w:vAlign w:val="center"/>
          </w:tcPr>
          <w:p w:rsidR="00013265" w:rsidRPr="00013265" w:rsidRDefault="00013265" w:rsidP="00077289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Практикум</w:t>
            </w:r>
          </w:p>
        </w:tc>
        <w:tc>
          <w:tcPr>
            <w:tcW w:w="1960" w:type="dxa"/>
            <w:vAlign w:val="center"/>
          </w:tcPr>
          <w:p w:rsidR="00013265" w:rsidRPr="00013265" w:rsidRDefault="00013265" w:rsidP="00013265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013265" w:rsidRPr="00013265" w:rsidTr="00F611B8">
        <w:trPr>
          <w:trHeight w:val="880"/>
        </w:trPr>
        <w:tc>
          <w:tcPr>
            <w:tcW w:w="468" w:type="dxa"/>
            <w:shd w:val="clear" w:color="auto" w:fill="auto"/>
          </w:tcPr>
          <w:p w:rsidR="00013265" w:rsidRPr="00013265" w:rsidRDefault="00013265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3.</w:t>
            </w:r>
          </w:p>
        </w:tc>
        <w:tc>
          <w:tcPr>
            <w:tcW w:w="9580" w:type="dxa"/>
            <w:shd w:val="clear" w:color="auto" w:fill="auto"/>
          </w:tcPr>
          <w:p w:rsidR="00013265" w:rsidRPr="00013265" w:rsidRDefault="00013265" w:rsidP="001565F0">
            <w:pPr>
              <w:jc w:val="both"/>
              <w:rPr>
                <w:b/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Тема 3.1.</w:t>
            </w:r>
            <w:r w:rsidRPr="00013265">
              <w:rPr>
                <w:spacing w:val="1"/>
                <w:sz w:val="24"/>
                <w:szCs w:val="24"/>
              </w:rPr>
              <w:t>Рубежный контроль.</w:t>
            </w:r>
          </w:p>
          <w:p w:rsidR="00013265" w:rsidRPr="00013265" w:rsidRDefault="00013265" w:rsidP="005042FC">
            <w:pPr>
              <w:jc w:val="both"/>
              <w:rPr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Цель</w:t>
            </w:r>
            <w:r w:rsidRPr="00013265">
              <w:rPr>
                <w:spacing w:val="1"/>
                <w:sz w:val="24"/>
                <w:szCs w:val="24"/>
              </w:rPr>
              <w:t>: закрепление теоретических знаний по пройденным темам.</w:t>
            </w:r>
          </w:p>
          <w:p w:rsidR="00013265" w:rsidRPr="00013265" w:rsidRDefault="00013265" w:rsidP="0092514D">
            <w:pPr>
              <w:jc w:val="both"/>
              <w:rPr>
                <w:b/>
                <w:spacing w:val="-3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Форма проведения:</w:t>
            </w:r>
            <w:r w:rsidRPr="00013265">
              <w:rPr>
                <w:spacing w:val="1"/>
                <w:sz w:val="24"/>
                <w:szCs w:val="24"/>
              </w:rPr>
              <w:t xml:space="preserve"> тестирование (индивидуальные бланки) или письменный опрос.</w:t>
            </w:r>
          </w:p>
        </w:tc>
        <w:tc>
          <w:tcPr>
            <w:tcW w:w="840" w:type="dxa"/>
          </w:tcPr>
          <w:p w:rsidR="00013265" w:rsidRPr="00013265" w:rsidRDefault="00013265" w:rsidP="006F62BC">
            <w:pPr>
              <w:jc w:val="center"/>
              <w:rPr>
                <w:spacing w:val="1"/>
                <w:sz w:val="24"/>
                <w:szCs w:val="24"/>
              </w:rPr>
            </w:pPr>
            <w:r w:rsidRPr="00013265">
              <w:rPr>
                <w:spacing w:val="1"/>
                <w:sz w:val="24"/>
                <w:szCs w:val="24"/>
              </w:rPr>
              <w:t>2</w:t>
            </w:r>
          </w:p>
          <w:p w:rsidR="00013265" w:rsidRPr="00013265" w:rsidRDefault="00013265" w:rsidP="006F62BC">
            <w:pPr>
              <w:jc w:val="center"/>
              <w:rPr>
                <w:spacing w:val="1"/>
                <w:sz w:val="24"/>
                <w:szCs w:val="24"/>
              </w:rPr>
            </w:pPr>
          </w:p>
          <w:p w:rsidR="00013265" w:rsidRPr="00013265" w:rsidRDefault="00013265" w:rsidP="006F62BC">
            <w:pPr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13265" w:rsidRPr="00013265" w:rsidRDefault="00013265" w:rsidP="00077289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Практикум</w:t>
            </w:r>
          </w:p>
        </w:tc>
        <w:tc>
          <w:tcPr>
            <w:tcW w:w="1960" w:type="dxa"/>
            <w:vAlign w:val="center"/>
          </w:tcPr>
          <w:p w:rsidR="00013265" w:rsidRPr="00013265" w:rsidRDefault="00013265" w:rsidP="00013265">
            <w:pPr>
              <w:jc w:val="center"/>
              <w:rPr>
                <w:spacing w:val="2"/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013265" w:rsidRPr="00013265" w:rsidTr="00F611B8">
        <w:trPr>
          <w:trHeight w:val="4407"/>
        </w:trPr>
        <w:tc>
          <w:tcPr>
            <w:tcW w:w="468" w:type="dxa"/>
            <w:shd w:val="clear" w:color="auto" w:fill="auto"/>
          </w:tcPr>
          <w:p w:rsidR="00013265" w:rsidRPr="00013265" w:rsidRDefault="00013265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4.</w:t>
            </w:r>
          </w:p>
        </w:tc>
        <w:tc>
          <w:tcPr>
            <w:tcW w:w="9580" w:type="dxa"/>
            <w:shd w:val="clear" w:color="auto" w:fill="auto"/>
          </w:tcPr>
          <w:p w:rsidR="00013265" w:rsidRPr="00013265" w:rsidRDefault="00013265" w:rsidP="000C60DF">
            <w:pPr>
              <w:jc w:val="both"/>
              <w:rPr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 xml:space="preserve">Тема 4.1. </w:t>
            </w:r>
            <w:r w:rsidRPr="00013265">
              <w:rPr>
                <w:spacing w:val="1"/>
                <w:sz w:val="24"/>
                <w:szCs w:val="24"/>
              </w:rPr>
              <w:t>Семинарское занятие № 2. Личность как субъект и объект общения.</w:t>
            </w:r>
          </w:p>
          <w:p w:rsidR="00013265" w:rsidRPr="00013265" w:rsidRDefault="00013265" w:rsidP="009A6241">
            <w:pPr>
              <w:tabs>
                <w:tab w:val="left" w:pos="142"/>
                <w:tab w:val="left" w:pos="851"/>
              </w:tabs>
              <w:jc w:val="both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Вопросы для обсуждения: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Общение, модели общения;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Источники информации в общении и виды контрсуггестии по Б.Ф. Поршневу;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Приёмы привлечения и поддержания внимания;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Процесс восприятия друг друга партнёрами;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Язык, как главное средство общения;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Механизмы познания другого человека в процессе общения и способы воздействия;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Виды общения в научной литературе и виды общения по специфике обратной связи;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Вербальные и невербальные элементы общения;</w:t>
            </w:r>
          </w:p>
          <w:p w:rsidR="00013265" w:rsidRPr="00013265" w:rsidRDefault="00013265" w:rsidP="005D6661">
            <w:pPr>
              <w:widowControl/>
              <w:numPr>
                <w:ilvl w:val="0"/>
                <w:numId w:val="30"/>
              </w:numPr>
              <w:tabs>
                <w:tab w:val="left" w:pos="287"/>
              </w:tabs>
              <w:autoSpaceDE/>
              <w:autoSpaceDN/>
              <w:adjustRightInd/>
              <w:ind w:left="38" w:right="-10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Анализ индивидуальных реакций и поведения (Примеч.: вопрос можно разделить между 3-5чел.);</w:t>
            </w:r>
          </w:p>
          <w:p w:rsidR="00013265" w:rsidRPr="00013265" w:rsidRDefault="00013265" w:rsidP="000C60DF">
            <w:pPr>
              <w:jc w:val="both"/>
              <w:rPr>
                <w:b/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Тема 4.1.</w:t>
            </w:r>
            <w:r w:rsidRPr="00013265">
              <w:rPr>
                <w:spacing w:val="1"/>
                <w:sz w:val="24"/>
                <w:szCs w:val="24"/>
              </w:rPr>
              <w:t>Практическое занятие № 2.Взаимодействие в группе.</w:t>
            </w:r>
          </w:p>
          <w:p w:rsidR="00013265" w:rsidRPr="00013265" w:rsidRDefault="00013265" w:rsidP="000C60DF">
            <w:pPr>
              <w:jc w:val="both"/>
              <w:rPr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Цели</w:t>
            </w:r>
            <w:r w:rsidRPr="00013265">
              <w:rPr>
                <w:spacing w:val="1"/>
                <w:sz w:val="24"/>
                <w:szCs w:val="24"/>
              </w:rPr>
              <w:t>:дать возможность наблюдать процессы взаимодействия в группе при обсуждении ситуации и принятии коллективного решения.</w:t>
            </w:r>
          </w:p>
          <w:p w:rsidR="00013265" w:rsidRPr="00013265" w:rsidRDefault="00013265" w:rsidP="00F611B8">
            <w:pPr>
              <w:pStyle w:val="af1"/>
              <w:spacing w:after="0"/>
              <w:ind w:left="241"/>
              <w:jc w:val="both"/>
              <w:rPr>
                <w:spacing w:val="-3"/>
                <w:sz w:val="24"/>
                <w:szCs w:val="24"/>
              </w:rPr>
            </w:pPr>
            <w:r w:rsidRPr="000132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Интерактивное упражнение: «Путешествие на воздушном шаре».</w:t>
            </w:r>
          </w:p>
        </w:tc>
        <w:tc>
          <w:tcPr>
            <w:tcW w:w="840" w:type="dxa"/>
            <w:vAlign w:val="center"/>
          </w:tcPr>
          <w:p w:rsidR="00013265" w:rsidRPr="00013265" w:rsidRDefault="00013265" w:rsidP="00F611B8">
            <w:pPr>
              <w:jc w:val="center"/>
              <w:rPr>
                <w:spacing w:val="1"/>
                <w:sz w:val="24"/>
                <w:szCs w:val="24"/>
              </w:rPr>
            </w:pPr>
            <w:r w:rsidRPr="00013265">
              <w:rPr>
                <w:spacing w:val="1"/>
                <w:sz w:val="24"/>
                <w:szCs w:val="24"/>
              </w:rPr>
              <w:t>4</w:t>
            </w:r>
          </w:p>
          <w:p w:rsidR="00013265" w:rsidRPr="00013265" w:rsidRDefault="00013265" w:rsidP="00F611B8">
            <w:pPr>
              <w:jc w:val="center"/>
              <w:rPr>
                <w:spacing w:val="1"/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pacing w:val="1"/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</w:p>
          <w:p w:rsidR="00013265" w:rsidRPr="00013265" w:rsidRDefault="00013265" w:rsidP="00F611B8">
            <w:pPr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013265" w:rsidRPr="00013265" w:rsidRDefault="00013265" w:rsidP="00077289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Практикум</w:t>
            </w:r>
          </w:p>
        </w:tc>
        <w:tc>
          <w:tcPr>
            <w:tcW w:w="1960" w:type="dxa"/>
            <w:vAlign w:val="center"/>
          </w:tcPr>
          <w:p w:rsidR="00013265" w:rsidRPr="00013265" w:rsidRDefault="00013265" w:rsidP="00013265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013265" w:rsidRPr="00013265" w:rsidTr="00F611B8">
        <w:tc>
          <w:tcPr>
            <w:tcW w:w="468" w:type="dxa"/>
            <w:shd w:val="clear" w:color="auto" w:fill="auto"/>
          </w:tcPr>
          <w:p w:rsidR="00013265" w:rsidRPr="00013265" w:rsidRDefault="00013265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5.</w:t>
            </w:r>
          </w:p>
        </w:tc>
        <w:tc>
          <w:tcPr>
            <w:tcW w:w="9580" w:type="dxa"/>
            <w:shd w:val="clear" w:color="auto" w:fill="auto"/>
          </w:tcPr>
          <w:p w:rsidR="00013265" w:rsidRPr="00013265" w:rsidRDefault="00013265" w:rsidP="00143124">
            <w:pPr>
              <w:tabs>
                <w:tab w:val="left" w:pos="142"/>
                <w:tab w:val="left" w:pos="851"/>
              </w:tabs>
              <w:jc w:val="both"/>
              <w:rPr>
                <w:b/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 xml:space="preserve">Тема 5.1. </w:t>
            </w:r>
            <w:r w:rsidRPr="00013265">
              <w:rPr>
                <w:spacing w:val="1"/>
                <w:sz w:val="24"/>
                <w:szCs w:val="24"/>
              </w:rPr>
              <w:t xml:space="preserve">Итоговое тестирование (обобщение пройденного материала). </w:t>
            </w:r>
          </w:p>
        </w:tc>
        <w:tc>
          <w:tcPr>
            <w:tcW w:w="840" w:type="dxa"/>
          </w:tcPr>
          <w:p w:rsidR="00013265" w:rsidRPr="00013265" w:rsidRDefault="00013265" w:rsidP="006F62BC">
            <w:pPr>
              <w:tabs>
                <w:tab w:val="left" w:pos="142"/>
                <w:tab w:val="left" w:pos="851"/>
              </w:tabs>
              <w:jc w:val="center"/>
              <w:rPr>
                <w:spacing w:val="1"/>
                <w:sz w:val="24"/>
                <w:szCs w:val="24"/>
              </w:rPr>
            </w:pPr>
            <w:r w:rsidRPr="00013265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013265" w:rsidRPr="00013265" w:rsidRDefault="00013265" w:rsidP="00143124">
            <w:pPr>
              <w:tabs>
                <w:tab w:val="left" w:pos="142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 xml:space="preserve">Тестирование. </w:t>
            </w:r>
          </w:p>
          <w:p w:rsidR="00013265" w:rsidRPr="00013265" w:rsidRDefault="00013265" w:rsidP="00143124">
            <w:pPr>
              <w:tabs>
                <w:tab w:val="left" w:pos="142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1960" w:type="dxa"/>
            <w:vAlign w:val="center"/>
          </w:tcPr>
          <w:p w:rsidR="00013265" w:rsidRPr="00013265" w:rsidRDefault="00013265" w:rsidP="00013265">
            <w:pPr>
              <w:tabs>
                <w:tab w:val="left" w:pos="142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13265">
              <w:rPr>
                <w:spacing w:val="2"/>
                <w:sz w:val="24"/>
                <w:szCs w:val="24"/>
              </w:rPr>
              <w:t>Устный опрос</w:t>
            </w:r>
          </w:p>
        </w:tc>
      </w:tr>
      <w:tr w:rsidR="00013265" w:rsidRPr="00013265" w:rsidTr="00F611B8">
        <w:tc>
          <w:tcPr>
            <w:tcW w:w="468" w:type="dxa"/>
            <w:shd w:val="clear" w:color="auto" w:fill="auto"/>
          </w:tcPr>
          <w:p w:rsidR="00013265" w:rsidRPr="00013265" w:rsidRDefault="00013265" w:rsidP="006F62BC">
            <w:pPr>
              <w:ind w:left="-57" w:right="-57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9580" w:type="dxa"/>
            <w:shd w:val="clear" w:color="auto" w:fill="auto"/>
          </w:tcPr>
          <w:p w:rsidR="00013265" w:rsidRPr="00013265" w:rsidRDefault="00013265" w:rsidP="006F62BC">
            <w:pPr>
              <w:tabs>
                <w:tab w:val="left" w:pos="142"/>
                <w:tab w:val="left" w:pos="851"/>
              </w:tabs>
              <w:jc w:val="both"/>
              <w:rPr>
                <w:b/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:rsidR="00013265" w:rsidRPr="00013265" w:rsidRDefault="00013265" w:rsidP="006F62BC">
            <w:pPr>
              <w:tabs>
                <w:tab w:val="left" w:pos="142"/>
                <w:tab w:val="left" w:pos="851"/>
              </w:tabs>
              <w:jc w:val="center"/>
              <w:rPr>
                <w:b/>
                <w:spacing w:val="1"/>
                <w:sz w:val="24"/>
                <w:szCs w:val="24"/>
              </w:rPr>
            </w:pPr>
            <w:r w:rsidRPr="00013265">
              <w:rPr>
                <w:b/>
                <w:spacing w:val="1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013265" w:rsidRPr="00013265" w:rsidRDefault="00013265" w:rsidP="006F62BC">
            <w:pPr>
              <w:tabs>
                <w:tab w:val="left" w:pos="142"/>
                <w:tab w:val="left" w:pos="851"/>
              </w:tabs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960" w:type="dxa"/>
          </w:tcPr>
          <w:p w:rsidR="00013265" w:rsidRPr="00013265" w:rsidRDefault="00013265" w:rsidP="006F62BC">
            <w:pPr>
              <w:tabs>
                <w:tab w:val="left" w:pos="142"/>
                <w:tab w:val="left" w:pos="851"/>
              </w:tabs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</w:tbl>
    <w:p w:rsidR="00013265" w:rsidRPr="005E4292" w:rsidRDefault="00013265" w:rsidP="00013265">
      <w:pPr>
        <w:pStyle w:val="23"/>
        <w:widowControl w:val="0"/>
        <w:shd w:val="clear" w:color="auto" w:fill="auto"/>
        <w:tabs>
          <w:tab w:val="left" w:pos="1023"/>
        </w:tabs>
        <w:spacing w:after="0" w:line="240" w:lineRule="auto"/>
        <w:rPr>
          <w:rStyle w:val="22"/>
          <w:b/>
          <w:bCs/>
          <w:color w:val="000000"/>
          <w:sz w:val="24"/>
          <w:szCs w:val="24"/>
        </w:rPr>
      </w:pPr>
      <w:r w:rsidRPr="005E4292">
        <w:rPr>
          <w:rStyle w:val="22"/>
          <w:b/>
          <w:bCs/>
          <w:color w:val="000000"/>
          <w:sz w:val="24"/>
          <w:szCs w:val="24"/>
        </w:rPr>
        <w:lastRenderedPageBreak/>
        <w:t>4.</w:t>
      </w:r>
      <w:r>
        <w:rPr>
          <w:rStyle w:val="22"/>
          <w:b/>
          <w:bCs/>
          <w:color w:val="000000"/>
          <w:sz w:val="24"/>
          <w:szCs w:val="24"/>
        </w:rPr>
        <w:t>3</w:t>
      </w:r>
      <w:r w:rsidRPr="005E4292">
        <w:rPr>
          <w:rStyle w:val="22"/>
          <w:b/>
          <w:bCs/>
          <w:color w:val="000000"/>
          <w:sz w:val="24"/>
          <w:szCs w:val="24"/>
        </w:rPr>
        <w:t>.3. Самостоятельная работа</w:t>
      </w:r>
    </w:p>
    <w:p w:rsidR="00013265" w:rsidRPr="00013265" w:rsidRDefault="00013265" w:rsidP="00013265">
      <w:pPr>
        <w:shd w:val="clear" w:color="auto" w:fill="FFFFFF"/>
        <w:spacing w:line="360" w:lineRule="auto"/>
        <w:jc w:val="both"/>
        <w:rPr>
          <w:b/>
          <w:bCs w:val="0"/>
          <w:sz w:val="24"/>
          <w:szCs w:val="24"/>
        </w:rPr>
      </w:pPr>
      <w:r w:rsidRPr="00013265">
        <w:rPr>
          <w:sz w:val="24"/>
          <w:szCs w:val="24"/>
        </w:rPr>
        <w:t>Таблица 5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484"/>
        <w:gridCol w:w="851"/>
        <w:gridCol w:w="3259"/>
      </w:tblGrid>
      <w:tr w:rsidR="00C41BFB" w:rsidRPr="00013265" w:rsidTr="006F62BC">
        <w:tc>
          <w:tcPr>
            <w:tcW w:w="540" w:type="dxa"/>
            <w:shd w:val="clear" w:color="auto" w:fill="auto"/>
            <w:vAlign w:val="center"/>
          </w:tcPr>
          <w:p w:rsidR="00C41BFB" w:rsidRPr="00013265" w:rsidRDefault="00C41BFB" w:rsidP="006F6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№</w:t>
            </w:r>
          </w:p>
          <w:p w:rsidR="00C41BFB" w:rsidRPr="00013265" w:rsidRDefault="00C41BFB" w:rsidP="006F6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п/п</w:t>
            </w:r>
          </w:p>
        </w:tc>
        <w:tc>
          <w:tcPr>
            <w:tcW w:w="10484" w:type="dxa"/>
            <w:shd w:val="clear" w:color="auto" w:fill="auto"/>
            <w:vAlign w:val="center"/>
          </w:tcPr>
          <w:p w:rsidR="00C41BFB" w:rsidRPr="00013265" w:rsidRDefault="00C41BFB" w:rsidP="006F6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auto"/>
          </w:tcPr>
          <w:p w:rsidR="00C41BFB" w:rsidRPr="00013265" w:rsidRDefault="00C41BFB" w:rsidP="006F62BC">
            <w:pPr>
              <w:ind w:left="-57" w:right="-57"/>
              <w:jc w:val="center"/>
              <w:rPr>
                <w:rStyle w:val="10pt2"/>
                <w:b w:val="0"/>
                <w:sz w:val="24"/>
                <w:szCs w:val="24"/>
              </w:rPr>
            </w:pPr>
            <w:r w:rsidRPr="00013265">
              <w:rPr>
                <w:rStyle w:val="10pt2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41BFB" w:rsidRPr="00013265" w:rsidRDefault="00C41BFB" w:rsidP="006F62BC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Формы</w:t>
            </w:r>
          </w:p>
          <w:p w:rsidR="00C41BFB" w:rsidRPr="00013265" w:rsidRDefault="00C41BFB" w:rsidP="006F62BC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контроля</w:t>
            </w:r>
          </w:p>
        </w:tc>
      </w:tr>
      <w:tr w:rsidR="00C41BFB" w:rsidRPr="00013265" w:rsidTr="006F62BC">
        <w:tc>
          <w:tcPr>
            <w:tcW w:w="540" w:type="dxa"/>
            <w:shd w:val="clear" w:color="auto" w:fill="auto"/>
          </w:tcPr>
          <w:p w:rsidR="00C41BFB" w:rsidRPr="00013265" w:rsidRDefault="00C41BFB" w:rsidP="005D6661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85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4" w:type="dxa"/>
            <w:shd w:val="clear" w:color="auto" w:fill="auto"/>
          </w:tcPr>
          <w:p w:rsidR="004E192F" w:rsidRPr="00013265" w:rsidRDefault="00C41BFB" w:rsidP="004E192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013265">
              <w:rPr>
                <w:b/>
                <w:i/>
                <w:sz w:val="24"/>
                <w:szCs w:val="24"/>
              </w:rPr>
              <w:t xml:space="preserve">1.1. </w:t>
            </w:r>
            <w:r w:rsidR="006F126D" w:rsidRPr="00013265">
              <w:rPr>
                <w:sz w:val="24"/>
                <w:szCs w:val="24"/>
              </w:rPr>
              <w:t>Содержание, цели, средства и функции общения.</w:t>
            </w:r>
          </w:p>
          <w:p w:rsidR="006F126D" w:rsidRPr="00013265" w:rsidRDefault="006F126D" w:rsidP="004E192F">
            <w:pPr>
              <w:shd w:val="clear" w:color="auto" w:fill="FFFFFF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Подготовка к семинару. Вопросы для подготовки докладов (презентаций):</w:t>
            </w:r>
          </w:p>
          <w:p w:rsidR="004E192F" w:rsidRPr="00013265" w:rsidRDefault="004E192F" w:rsidP="005D6661">
            <w:pPr>
              <w:widowControl/>
              <w:numPr>
                <w:ilvl w:val="0"/>
                <w:numId w:val="31"/>
              </w:numPr>
              <w:tabs>
                <w:tab w:val="left" w:pos="287"/>
              </w:tabs>
              <w:autoSpaceDE/>
              <w:autoSpaceDN/>
              <w:adjustRightInd/>
              <w:ind w:hanging="693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Постановка проблемы общения в работах Б.Г. Ананьева.</w:t>
            </w:r>
          </w:p>
          <w:p w:rsidR="004E192F" w:rsidRPr="00013265" w:rsidRDefault="004E192F" w:rsidP="005D6661">
            <w:pPr>
              <w:widowControl/>
              <w:numPr>
                <w:ilvl w:val="0"/>
                <w:numId w:val="31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Предмет и методы изучения психологии общения.</w:t>
            </w:r>
          </w:p>
          <w:p w:rsidR="004E192F" w:rsidRPr="00013265" w:rsidRDefault="004E192F" w:rsidP="005D6661">
            <w:pPr>
              <w:widowControl/>
              <w:numPr>
                <w:ilvl w:val="0"/>
                <w:numId w:val="31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Представления В.Н. Мясищева об общении.</w:t>
            </w:r>
          </w:p>
          <w:p w:rsidR="004E192F" w:rsidRPr="00013265" w:rsidRDefault="004E192F" w:rsidP="005D6661">
            <w:pPr>
              <w:widowControl/>
              <w:numPr>
                <w:ilvl w:val="0"/>
                <w:numId w:val="31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Основные мотивы общения.</w:t>
            </w:r>
          </w:p>
          <w:p w:rsidR="00C41BFB" w:rsidRPr="00013265" w:rsidRDefault="004E192F" w:rsidP="00495921">
            <w:pPr>
              <w:widowControl/>
              <w:numPr>
                <w:ilvl w:val="0"/>
                <w:numId w:val="31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Взаимосвязь деятельности и общения А.Н. Леонтьев.</w:t>
            </w:r>
          </w:p>
        </w:tc>
        <w:tc>
          <w:tcPr>
            <w:tcW w:w="851" w:type="dxa"/>
            <w:shd w:val="clear" w:color="auto" w:fill="auto"/>
          </w:tcPr>
          <w:p w:rsidR="00C41BFB" w:rsidRPr="00013265" w:rsidRDefault="0005235A" w:rsidP="006F62BC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:rsidR="00C41BFB" w:rsidRPr="00013265" w:rsidRDefault="004E192F" w:rsidP="004E192F">
            <w:pPr>
              <w:ind w:left="-57" w:right="-57"/>
              <w:rPr>
                <w:bCs w:val="0"/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Доклад</w:t>
            </w:r>
            <w:r w:rsidR="00C47A6F" w:rsidRPr="00013265">
              <w:rPr>
                <w:sz w:val="24"/>
                <w:szCs w:val="24"/>
              </w:rPr>
              <w:t xml:space="preserve"> (или презентация)</w:t>
            </w:r>
          </w:p>
        </w:tc>
      </w:tr>
      <w:tr w:rsidR="00C41BFB" w:rsidRPr="00013265" w:rsidTr="006F62BC">
        <w:tc>
          <w:tcPr>
            <w:tcW w:w="540" w:type="dxa"/>
            <w:shd w:val="clear" w:color="auto" w:fill="auto"/>
          </w:tcPr>
          <w:p w:rsidR="00C41BFB" w:rsidRPr="00013265" w:rsidRDefault="00C41BFB" w:rsidP="005D6661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85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4" w:type="dxa"/>
            <w:shd w:val="clear" w:color="auto" w:fill="auto"/>
          </w:tcPr>
          <w:p w:rsidR="00C41BFB" w:rsidRPr="00013265" w:rsidRDefault="006F126D" w:rsidP="00E70F4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013265">
              <w:rPr>
                <w:b/>
                <w:i/>
                <w:sz w:val="24"/>
                <w:szCs w:val="24"/>
              </w:rPr>
              <w:t>2.1.-2.3</w:t>
            </w:r>
            <w:r w:rsidR="00E70F4B" w:rsidRPr="00013265">
              <w:rPr>
                <w:b/>
                <w:i/>
                <w:sz w:val="24"/>
                <w:szCs w:val="24"/>
              </w:rPr>
              <w:t xml:space="preserve">. </w:t>
            </w:r>
            <w:r w:rsidR="004E192F" w:rsidRPr="00013265">
              <w:rPr>
                <w:sz w:val="24"/>
                <w:szCs w:val="24"/>
              </w:rPr>
              <w:t>Психологические особенности общения</w:t>
            </w:r>
            <w:r w:rsidR="004E192F" w:rsidRPr="00013265">
              <w:rPr>
                <w:b/>
                <w:i/>
                <w:sz w:val="24"/>
                <w:szCs w:val="24"/>
              </w:rPr>
              <w:t>.</w:t>
            </w:r>
          </w:p>
          <w:p w:rsidR="004E192F" w:rsidRPr="00013265" w:rsidRDefault="004E192F" w:rsidP="004E192F">
            <w:pPr>
              <w:tabs>
                <w:tab w:val="left" w:pos="1701"/>
              </w:tabs>
              <w:ind w:left="1701" w:hanging="1701"/>
              <w:rPr>
                <w:b/>
                <w:color w:val="auto"/>
                <w:sz w:val="24"/>
                <w:szCs w:val="24"/>
              </w:rPr>
            </w:pPr>
            <w:r w:rsidRPr="00013265">
              <w:rPr>
                <w:color w:val="auto"/>
                <w:sz w:val="24"/>
                <w:szCs w:val="24"/>
              </w:rPr>
              <w:t>Самодиагностика/отчёт по самодиагностике</w:t>
            </w:r>
            <w:r w:rsidRPr="00013265">
              <w:rPr>
                <w:b/>
                <w:color w:val="auto"/>
                <w:sz w:val="24"/>
                <w:szCs w:val="24"/>
              </w:rPr>
              <w:t xml:space="preserve">: </w:t>
            </w:r>
          </w:p>
          <w:p w:rsidR="004E192F" w:rsidRPr="00013265" w:rsidRDefault="004E192F" w:rsidP="004E192F">
            <w:pPr>
              <w:tabs>
                <w:tab w:val="left" w:pos="1701"/>
              </w:tabs>
              <w:ind w:left="1701" w:hanging="1701"/>
              <w:rPr>
                <w:color w:val="auto"/>
                <w:sz w:val="24"/>
                <w:szCs w:val="24"/>
              </w:rPr>
            </w:pPr>
            <w:r w:rsidRPr="00013265">
              <w:rPr>
                <w:color w:val="auto"/>
                <w:sz w:val="24"/>
                <w:szCs w:val="24"/>
              </w:rPr>
              <w:t xml:space="preserve">Оценка уровня общительности (тест В.Ф. Ряховского); Тест на оценку самоконтроля в общении; </w:t>
            </w:r>
          </w:p>
          <w:p w:rsidR="00E70F4B" w:rsidRPr="00013265" w:rsidRDefault="004E192F" w:rsidP="004B7111">
            <w:pPr>
              <w:tabs>
                <w:tab w:val="left" w:pos="1701"/>
              </w:tabs>
              <w:ind w:left="1701" w:hanging="1701"/>
              <w:rPr>
                <w:sz w:val="24"/>
                <w:szCs w:val="24"/>
              </w:rPr>
            </w:pPr>
            <w:r w:rsidRPr="00013265">
              <w:rPr>
                <w:color w:val="auto"/>
                <w:sz w:val="24"/>
                <w:szCs w:val="24"/>
              </w:rPr>
              <w:t>Тест оценки коммуникативных умений и два др. теста на выбор студента.</w:t>
            </w:r>
          </w:p>
        </w:tc>
        <w:tc>
          <w:tcPr>
            <w:tcW w:w="851" w:type="dxa"/>
            <w:shd w:val="clear" w:color="auto" w:fill="auto"/>
          </w:tcPr>
          <w:p w:rsidR="00C41BFB" w:rsidRPr="00013265" w:rsidRDefault="00E70F4B" w:rsidP="006F62BC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:rsidR="00C41BFB" w:rsidRPr="00013265" w:rsidRDefault="004E192F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Отчёт по самодиагностике</w:t>
            </w:r>
          </w:p>
        </w:tc>
      </w:tr>
      <w:tr w:rsidR="00C41BFB" w:rsidRPr="00013265" w:rsidTr="006F62BC">
        <w:tc>
          <w:tcPr>
            <w:tcW w:w="540" w:type="dxa"/>
            <w:shd w:val="clear" w:color="auto" w:fill="auto"/>
          </w:tcPr>
          <w:p w:rsidR="00C41BFB" w:rsidRPr="00013265" w:rsidRDefault="00C41BFB" w:rsidP="005D6661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85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4" w:type="dxa"/>
            <w:shd w:val="clear" w:color="auto" w:fill="auto"/>
          </w:tcPr>
          <w:p w:rsidR="00C41BFB" w:rsidRPr="00013265" w:rsidRDefault="00601AC5" w:rsidP="006F62B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013265">
              <w:rPr>
                <w:b/>
                <w:i/>
                <w:sz w:val="24"/>
                <w:szCs w:val="24"/>
              </w:rPr>
              <w:t>3</w:t>
            </w:r>
            <w:r w:rsidR="00E70F4B" w:rsidRPr="00013265">
              <w:rPr>
                <w:b/>
                <w:i/>
                <w:sz w:val="24"/>
                <w:szCs w:val="24"/>
              </w:rPr>
              <w:t>.1</w:t>
            </w:r>
            <w:r w:rsidR="00C41BFB" w:rsidRPr="00013265">
              <w:rPr>
                <w:b/>
                <w:i/>
                <w:sz w:val="24"/>
                <w:szCs w:val="24"/>
              </w:rPr>
              <w:t xml:space="preserve">. </w:t>
            </w:r>
            <w:r w:rsidRPr="00013265">
              <w:rPr>
                <w:sz w:val="24"/>
                <w:szCs w:val="24"/>
              </w:rPr>
              <w:t>Рубежный контроль</w:t>
            </w:r>
          </w:p>
          <w:p w:rsidR="00601AC5" w:rsidRPr="00013265" w:rsidRDefault="00DD5CFD" w:rsidP="00495921">
            <w:pPr>
              <w:tabs>
                <w:tab w:val="left" w:pos="142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 xml:space="preserve">Подготовка к </w:t>
            </w:r>
            <w:r w:rsidR="00601AC5" w:rsidRPr="00013265">
              <w:rPr>
                <w:sz w:val="24"/>
                <w:szCs w:val="24"/>
              </w:rPr>
              <w:t>рубежному контролю, повторение материала.</w:t>
            </w:r>
            <w:r w:rsidRPr="0001326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</w:tcPr>
          <w:p w:rsidR="00C41BFB" w:rsidRPr="00013265" w:rsidRDefault="0006544C" w:rsidP="006F62BC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:rsidR="00C41BFB" w:rsidRPr="00013265" w:rsidRDefault="00DD5CFD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Доклады, презентации</w:t>
            </w:r>
          </w:p>
        </w:tc>
      </w:tr>
      <w:tr w:rsidR="00C41BFB" w:rsidRPr="00013265" w:rsidTr="006F62BC">
        <w:tc>
          <w:tcPr>
            <w:tcW w:w="540" w:type="dxa"/>
            <w:shd w:val="clear" w:color="auto" w:fill="auto"/>
          </w:tcPr>
          <w:p w:rsidR="00C41BFB" w:rsidRPr="00013265" w:rsidRDefault="00F36C11" w:rsidP="006F6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4</w:t>
            </w:r>
          </w:p>
        </w:tc>
        <w:tc>
          <w:tcPr>
            <w:tcW w:w="10484" w:type="dxa"/>
            <w:shd w:val="clear" w:color="auto" w:fill="auto"/>
          </w:tcPr>
          <w:p w:rsidR="00E866FC" w:rsidRPr="00013265" w:rsidRDefault="00601AC5" w:rsidP="00601AC5">
            <w:pPr>
              <w:shd w:val="clear" w:color="auto" w:fill="FFFFFF"/>
              <w:rPr>
                <w:sz w:val="24"/>
                <w:szCs w:val="24"/>
              </w:rPr>
            </w:pPr>
            <w:r w:rsidRPr="00013265">
              <w:rPr>
                <w:b/>
                <w:i/>
                <w:sz w:val="24"/>
                <w:szCs w:val="24"/>
              </w:rPr>
              <w:t>4.1</w:t>
            </w:r>
            <w:r w:rsidR="00C41BFB" w:rsidRPr="00013265">
              <w:rPr>
                <w:b/>
                <w:i/>
                <w:sz w:val="24"/>
                <w:szCs w:val="24"/>
              </w:rPr>
              <w:t xml:space="preserve">. </w:t>
            </w:r>
            <w:r w:rsidRPr="00013265">
              <w:rPr>
                <w:sz w:val="24"/>
                <w:szCs w:val="24"/>
              </w:rPr>
              <w:t>Личность</w:t>
            </w:r>
            <w:r w:rsidR="006F126D" w:rsidRPr="00013265">
              <w:rPr>
                <w:sz w:val="24"/>
                <w:szCs w:val="24"/>
              </w:rPr>
              <w:t xml:space="preserve"> как субъект и объект общения.</w:t>
            </w:r>
          </w:p>
          <w:p w:rsidR="006F126D" w:rsidRPr="00013265" w:rsidRDefault="006F126D" w:rsidP="00601AC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Подготовка к семинару по теме. Вопросы для подготовки докладов</w:t>
            </w:r>
            <w:r w:rsidRPr="00013265">
              <w:rPr>
                <w:b/>
                <w:i/>
                <w:sz w:val="24"/>
                <w:szCs w:val="24"/>
              </w:rPr>
              <w:t>: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hanging="693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Общение, модели общения;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Источники информации в общении и виды контрсуггестии по Б.Ф. Поршневу;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Приёмы привлечения и поддержания внимания;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Процесс восприятия друг друга партнёрами;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Язык, как главное средство общения;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Механизмы познания другого человека в процессе общения и способы воздействия;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Виды общения в научной литературе и виды общения по специфике обратной связи;</w:t>
            </w:r>
          </w:p>
          <w:p w:rsidR="006F126D" w:rsidRPr="00013265" w:rsidRDefault="006F126D" w:rsidP="005D6661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Вербальные и невербальные элементы общения;</w:t>
            </w:r>
          </w:p>
          <w:p w:rsidR="006F126D" w:rsidRPr="00013265" w:rsidRDefault="006F126D" w:rsidP="00B47504">
            <w:pPr>
              <w:widowControl/>
              <w:numPr>
                <w:ilvl w:val="0"/>
                <w:numId w:val="32"/>
              </w:numPr>
              <w:tabs>
                <w:tab w:val="left" w:pos="287"/>
              </w:tabs>
              <w:autoSpaceDE/>
              <w:autoSpaceDN/>
              <w:adjustRightInd/>
              <w:ind w:left="38" w:right="-108" w:firstLine="0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Анализ индивидуальных реакций и поведения (Примеч.: вопрос можно разделить между 3-5чел.);</w:t>
            </w:r>
          </w:p>
        </w:tc>
        <w:tc>
          <w:tcPr>
            <w:tcW w:w="851" w:type="dxa"/>
            <w:shd w:val="clear" w:color="auto" w:fill="auto"/>
          </w:tcPr>
          <w:p w:rsidR="00C41BFB" w:rsidRPr="00013265" w:rsidRDefault="00E866FC" w:rsidP="006F62BC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:rsidR="00C41BFB" w:rsidRPr="00013265" w:rsidRDefault="00E866FC" w:rsidP="006F62BC">
            <w:pPr>
              <w:ind w:left="-57" w:right="-57"/>
              <w:jc w:val="center"/>
              <w:rPr>
                <w:bCs w:val="0"/>
                <w:sz w:val="24"/>
                <w:szCs w:val="24"/>
              </w:rPr>
            </w:pPr>
            <w:r w:rsidRPr="00013265">
              <w:rPr>
                <w:bCs w:val="0"/>
                <w:sz w:val="24"/>
                <w:szCs w:val="24"/>
              </w:rPr>
              <w:t>Проверка на практическом занятии по теме (оценка)</w:t>
            </w:r>
          </w:p>
        </w:tc>
      </w:tr>
      <w:tr w:rsidR="00E866FC" w:rsidRPr="00013265" w:rsidTr="006F62BC">
        <w:tc>
          <w:tcPr>
            <w:tcW w:w="540" w:type="dxa"/>
            <w:shd w:val="clear" w:color="auto" w:fill="auto"/>
          </w:tcPr>
          <w:p w:rsidR="00E866FC" w:rsidRPr="00013265" w:rsidRDefault="00C91A32" w:rsidP="008455C1">
            <w:pPr>
              <w:shd w:val="clear" w:color="auto" w:fill="FFFFFF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5</w:t>
            </w:r>
            <w:r w:rsidR="008455C1" w:rsidRPr="00013265">
              <w:rPr>
                <w:sz w:val="24"/>
                <w:szCs w:val="24"/>
              </w:rPr>
              <w:t>.</w:t>
            </w:r>
          </w:p>
        </w:tc>
        <w:tc>
          <w:tcPr>
            <w:tcW w:w="10484" w:type="dxa"/>
            <w:shd w:val="clear" w:color="auto" w:fill="auto"/>
          </w:tcPr>
          <w:p w:rsidR="00E866FC" w:rsidRPr="00013265" w:rsidRDefault="00C91A32" w:rsidP="006F62B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5</w:t>
            </w:r>
            <w:r w:rsidR="008455C1" w:rsidRPr="00013265">
              <w:rPr>
                <w:b/>
                <w:sz w:val="24"/>
                <w:szCs w:val="24"/>
              </w:rPr>
              <w:t xml:space="preserve">.1. </w:t>
            </w:r>
            <w:r w:rsidRPr="00013265">
              <w:rPr>
                <w:sz w:val="24"/>
                <w:szCs w:val="24"/>
              </w:rPr>
              <w:t>Обобщение материала (подготовка к итоговому тестированию и зачёту).</w:t>
            </w:r>
          </w:p>
          <w:p w:rsidR="008455C1" w:rsidRPr="00013265" w:rsidRDefault="00C91A32" w:rsidP="00C91A32">
            <w:pPr>
              <w:shd w:val="clear" w:color="auto" w:fill="FFFFFF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Повторение</w:t>
            </w:r>
            <w:r w:rsidR="008455C1" w:rsidRPr="00013265">
              <w:rPr>
                <w:sz w:val="24"/>
                <w:szCs w:val="24"/>
              </w:rPr>
              <w:t>материала</w:t>
            </w:r>
            <w:r w:rsidRPr="00013265">
              <w:rPr>
                <w:sz w:val="24"/>
                <w:szCs w:val="24"/>
              </w:rPr>
              <w:t>:работа с конспектом, работа с литературой; подготовка к защите реферата.</w:t>
            </w:r>
          </w:p>
        </w:tc>
        <w:tc>
          <w:tcPr>
            <w:tcW w:w="851" w:type="dxa"/>
            <w:shd w:val="clear" w:color="auto" w:fill="auto"/>
          </w:tcPr>
          <w:p w:rsidR="00E866FC" w:rsidRPr="00013265" w:rsidRDefault="00343D93" w:rsidP="006F62BC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:rsidR="00E866FC" w:rsidRPr="00013265" w:rsidRDefault="008455C1" w:rsidP="006F62BC">
            <w:pPr>
              <w:ind w:left="-57" w:right="-57"/>
              <w:jc w:val="center"/>
              <w:rPr>
                <w:sz w:val="24"/>
                <w:szCs w:val="24"/>
              </w:rPr>
            </w:pPr>
            <w:r w:rsidRPr="00013265">
              <w:rPr>
                <w:sz w:val="24"/>
                <w:szCs w:val="24"/>
              </w:rPr>
              <w:t>Тестирование</w:t>
            </w:r>
          </w:p>
        </w:tc>
      </w:tr>
      <w:tr w:rsidR="00C41BFB" w:rsidRPr="00013265" w:rsidTr="006F62BC">
        <w:tc>
          <w:tcPr>
            <w:tcW w:w="540" w:type="dxa"/>
            <w:shd w:val="clear" w:color="auto" w:fill="auto"/>
          </w:tcPr>
          <w:p w:rsidR="00C41BFB" w:rsidRPr="00013265" w:rsidRDefault="00C41BFB" w:rsidP="006F62BC">
            <w:pPr>
              <w:shd w:val="clear" w:color="auto" w:fill="FFFFFF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4" w:type="dxa"/>
            <w:shd w:val="clear" w:color="auto" w:fill="auto"/>
          </w:tcPr>
          <w:p w:rsidR="00C41BFB" w:rsidRPr="00013265" w:rsidRDefault="00C41BFB" w:rsidP="006F62B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C41BFB" w:rsidRPr="00013265" w:rsidRDefault="0005235A" w:rsidP="006F62B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13265">
              <w:rPr>
                <w:b/>
                <w:sz w:val="24"/>
                <w:szCs w:val="24"/>
              </w:rPr>
              <w:t>1</w:t>
            </w:r>
            <w:r w:rsidR="0006544C" w:rsidRPr="000132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:rsidR="00C41BFB" w:rsidRPr="00013265" w:rsidRDefault="00C41BFB" w:rsidP="006F62B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1BFB" w:rsidRPr="00664141" w:rsidRDefault="00C41BFB" w:rsidP="00C41BFB">
      <w:pPr>
        <w:pStyle w:val="23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  <w:jc w:val="both"/>
        <w:rPr>
          <w:rStyle w:val="22"/>
          <w:b/>
          <w:bCs/>
          <w:sz w:val="24"/>
        </w:rPr>
        <w:sectPr w:rsidR="00C41BFB" w:rsidRPr="00664141" w:rsidSect="006F62BC">
          <w:pgSz w:w="16838" w:h="11906" w:orient="landscape"/>
          <w:pgMar w:top="1418" w:right="678" w:bottom="851" w:left="1134" w:header="709" w:footer="709" w:gutter="0"/>
          <w:cols w:space="708"/>
          <w:titlePg/>
          <w:docGrid w:linePitch="360"/>
        </w:sectPr>
      </w:pPr>
    </w:p>
    <w:p w:rsidR="00F611B8" w:rsidRDefault="00F611B8" w:rsidP="00F611B8">
      <w:pPr>
        <w:pStyle w:val="23"/>
        <w:widowControl w:val="0"/>
        <w:shd w:val="clear" w:color="auto" w:fill="auto"/>
        <w:tabs>
          <w:tab w:val="left" w:pos="1023"/>
        </w:tabs>
        <w:spacing w:after="0" w:line="240" w:lineRule="auto"/>
        <w:rPr>
          <w:rStyle w:val="22"/>
          <w:b/>
          <w:bCs/>
          <w:sz w:val="24"/>
          <w:szCs w:val="24"/>
        </w:rPr>
      </w:pPr>
      <w:r w:rsidRPr="00474F16">
        <w:rPr>
          <w:rStyle w:val="22"/>
          <w:b/>
          <w:bCs/>
          <w:color w:val="000000"/>
          <w:sz w:val="24"/>
          <w:szCs w:val="24"/>
        </w:rPr>
        <w:lastRenderedPageBreak/>
        <w:t>5</w:t>
      </w:r>
      <w:r w:rsidRPr="00474F16">
        <w:rPr>
          <w:b/>
          <w:sz w:val="24"/>
          <w:szCs w:val="24"/>
        </w:rPr>
        <w:t xml:space="preserve">. </w:t>
      </w:r>
      <w:r w:rsidRPr="001B3C56">
        <w:rPr>
          <w:rStyle w:val="22"/>
          <w:b/>
          <w:bCs/>
          <w:sz w:val="24"/>
          <w:szCs w:val="24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F611B8" w:rsidRDefault="00F611B8" w:rsidP="00F611B8">
      <w:pPr>
        <w:pStyle w:val="23"/>
        <w:widowControl w:val="0"/>
        <w:shd w:val="clear" w:color="auto" w:fill="auto"/>
        <w:tabs>
          <w:tab w:val="left" w:pos="1023"/>
        </w:tabs>
        <w:spacing w:after="0" w:line="240" w:lineRule="auto"/>
        <w:jc w:val="both"/>
        <w:rPr>
          <w:rStyle w:val="22"/>
          <w:b/>
          <w:bCs/>
          <w:sz w:val="24"/>
          <w:szCs w:val="24"/>
        </w:rPr>
      </w:pPr>
    </w:p>
    <w:p w:rsidR="00F611B8" w:rsidRDefault="00F611B8" w:rsidP="00F611B8">
      <w:pPr>
        <w:pStyle w:val="23"/>
        <w:widowControl w:val="0"/>
        <w:shd w:val="clear" w:color="auto" w:fill="auto"/>
        <w:tabs>
          <w:tab w:val="left" w:pos="1023"/>
        </w:tabs>
        <w:spacing w:after="0" w:line="240" w:lineRule="auto"/>
      </w:pPr>
      <w:r>
        <w:rPr>
          <w:rStyle w:val="22"/>
          <w:b/>
          <w:bCs/>
          <w:sz w:val="24"/>
          <w:szCs w:val="24"/>
        </w:rPr>
        <w:t>5.1.</w:t>
      </w:r>
      <w:r w:rsidRPr="003E0C0A">
        <w:rPr>
          <w:rFonts w:eastAsia="Calibri"/>
          <w:b/>
          <w:bCs/>
          <w:sz w:val="24"/>
          <w:szCs w:val="24"/>
        </w:rPr>
        <w:t xml:space="preserve"> Образовательные технологии</w:t>
      </w:r>
    </w:p>
    <w:p w:rsidR="00F611B8" w:rsidRPr="003E0C0A" w:rsidRDefault="00F611B8" w:rsidP="00B11034">
      <w:pPr>
        <w:pStyle w:val="23"/>
        <w:widowControl w:val="0"/>
        <w:shd w:val="clear" w:color="auto" w:fill="auto"/>
        <w:tabs>
          <w:tab w:val="left" w:pos="1023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3E0C0A">
        <w:rPr>
          <w:sz w:val="24"/>
          <w:szCs w:val="24"/>
        </w:rPr>
        <w:t>При реализации различных видов учебной работы по дисциплине «</w:t>
      </w:r>
      <w:r>
        <w:rPr>
          <w:sz w:val="24"/>
          <w:szCs w:val="24"/>
        </w:rPr>
        <w:t>Психология общения</w:t>
      </w:r>
      <w:r w:rsidRPr="003E0C0A">
        <w:rPr>
          <w:sz w:val="24"/>
          <w:szCs w:val="24"/>
        </w:rPr>
        <w:t>» используются следующие образовательные технологии:</w:t>
      </w:r>
    </w:p>
    <w:p w:rsidR="00F611B8" w:rsidRPr="00F611B8" w:rsidRDefault="00F611B8" w:rsidP="00B11034">
      <w:pPr>
        <w:ind w:firstLine="1021"/>
        <w:jc w:val="both"/>
        <w:rPr>
          <w:rFonts w:eastAsia="Calibri"/>
          <w:bCs w:val="0"/>
          <w:sz w:val="24"/>
          <w:szCs w:val="24"/>
          <w:lang w:eastAsia="en-US"/>
        </w:rPr>
      </w:pPr>
      <w:r w:rsidRPr="00F611B8">
        <w:rPr>
          <w:rFonts w:eastAsia="Calibri"/>
          <w:sz w:val="24"/>
          <w:szCs w:val="24"/>
          <w:lang w:eastAsia="en-US"/>
        </w:rPr>
        <w:t xml:space="preserve">- технологии проблемного обучения: </w:t>
      </w:r>
      <w:r w:rsidRPr="00F611B8">
        <w:rPr>
          <w:rFonts w:eastAsia="Calibri"/>
          <w:bCs w:val="0"/>
          <w:sz w:val="24"/>
          <w:szCs w:val="24"/>
          <w:lang w:eastAsia="en-US"/>
        </w:rPr>
        <w:t>проблемная лекция, практическое занятие в форме практикума.</w:t>
      </w:r>
    </w:p>
    <w:p w:rsidR="00F611B8" w:rsidRPr="00F611B8" w:rsidRDefault="00F611B8" w:rsidP="00B11034">
      <w:pPr>
        <w:ind w:firstLine="1021"/>
        <w:jc w:val="both"/>
        <w:rPr>
          <w:rFonts w:eastAsia="Calibri"/>
          <w:sz w:val="24"/>
          <w:szCs w:val="24"/>
          <w:lang w:eastAsia="en-US"/>
        </w:rPr>
      </w:pPr>
      <w:r w:rsidRPr="00F611B8">
        <w:rPr>
          <w:rFonts w:eastAsia="Calibri"/>
          <w:sz w:val="24"/>
          <w:szCs w:val="24"/>
          <w:lang w:eastAsia="en-US"/>
        </w:rPr>
        <w:t xml:space="preserve">- информационно-коммуникативные образовательные технологии: </w:t>
      </w:r>
      <w:r w:rsidRPr="00F611B8">
        <w:rPr>
          <w:rFonts w:eastAsia="Calibri"/>
          <w:bCs w:val="0"/>
          <w:sz w:val="24"/>
          <w:szCs w:val="24"/>
          <w:lang w:eastAsia="en-US"/>
        </w:rPr>
        <w:t>лекция-визуализация.</w:t>
      </w:r>
    </w:p>
    <w:p w:rsidR="00F611B8" w:rsidRPr="00F611B8" w:rsidRDefault="00F611B8" w:rsidP="00B11034">
      <w:pPr>
        <w:ind w:firstLine="1021"/>
        <w:jc w:val="both"/>
        <w:rPr>
          <w:rFonts w:eastAsia="Calibri"/>
          <w:sz w:val="24"/>
          <w:szCs w:val="24"/>
          <w:lang w:eastAsia="en-US"/>
        </w:rPr>
      </w:pPr>
      <w:r w:rsidRPr="00F611B8">
        <w:rPr>
          <w:rFonts w:eastAsia="Calibri"/>
          <w:sz w:val="24"/>
          <w:szCs w:val="24"/>
          <w:lang w:eastAsia="en-US"/>
        </w:rPr>
        <w:t>- инновационные методы, которые предполагают 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F611B8" w:rsidRPr="00F611B8" w:rsidRDefault="00F611B8" w:rsidP="00B11034">
      <w:pPr>
        <w:ind w:firstLine="1021"/>
        <w:jc w:val="both"/>
        <w:rPr>
          <w:rFonts w:eastAsia="Calibri"/>
          <w:sz w:val="24"/>
          <w:szCs w:val="24"/>
          <w:lang w:eastAsia="en-US"/>
        </w:rPr>
      </w:pPr>
      <w:r w:rsidRPr="00F611B8">
        <w:rPr>
          <w:rFonts w:eastAsia="Calibri"/>
          <w:sz w:val="24"/>
          <w:szCs w:val="24"/>
          <w:lang w:eastAsia="en-US"/>
        </w:rPr>
        <w:t>- использование медиаресурсов, энциклопедий, электронных библиотек и Интернет;</w:t>
      </w:r>
    </w:p>
    <w:p w:rsidR="00F611B8" w:rsidRPr="00F611B8" w:rsidRDefault="00F611B8" w:rsidP="00B11034">
      <w:pPr>
        <w:ind w:firstLine="1021"/>
        <w:jc w:val="both"/>
        <w:rPr>
          <w:rFonts w:eastAsia="Calibri"/>
          <w:sz w:val="24"/>
          <w:szCs w:val="24"/>
          <w:lang w:eastAsia="en-US"/>
        </w:rPr>
      </w:pPr>
      <w:r w:rsidRPr="00F611B8">
        <w:rPr>
          <w:rFonts w:eastAsia="Calibri"/>
          <w:sz w:val="24"/>
          <w:szCs w:val="24"/>
          <w:lang w:eastAsia="en-US"/>
        </w:rPr>
        <w:t>- консультирование студентов с использованием электронной почты;</w:t>
      </w:r>
    </w:p>
    <w:p w:rsidR="00F611B8" w:rsidRPr="00F611B8" w:rsidRDefault="00F611B8" w:rsidP="00B11034">
      <w:pPr>
        <w:ind w:firstLine="1021"/>
        <w:jc w:val="both"/>
        <w:rPr>
          <w:rFonts w:eastAsia="Calibri"/>
          <w:sz w:val="24"/>
          <w:szCs w:val="24"/>
          <w:lang w:eastAsia="en-US"/>
        </w:rPr>
      </w:pPr>
      <w:r w:rsidRPr="00F611B8">
        <w:rPr>
          <w:rFonts w:eastAsia="Calibri"/>
          <w:sz w:val="24"/>
          <w:szCs w:val="24"/>
          <w:lang w:eastAsia="en-US"/>
        </w:rPr>
        <w:t xml:space="preserve">- использование программно-педагогических тестовых заданий для проверки знаний обучающихся. </w:t>
      </w:r>
    </w:p>
    <w:p w:rsidR="00421468" w:rsidRPr="00F611B8" w:rsidRDefault="00421468" w:rsidP="00421468">
      <w:pPr>
        <w:pStyle w:val="a3"/>
        <w:widowControl w:val="0"/>
        <w:tabs>
          <w:tab w:val="left" w:pos="894"/>
        </w:tabs>
        <w:suppressAutoHyphens w:val="0"/>
        <w:spacing w:line="322" w:lineRule="exact"/>
        <w:ind w:left="284"/>
        <w:jc w:val="both"/>
        <w:rPr>
          <w:sz w:val="24"/>
          <w:szCs w:val="24"/>
        </w:rPr>
      </w:pPr>
    </w:p>
    <w:p w:rsidR="00F611B8" w:rsidRPr="00F611B8" w:rsidRDefault="00F611B8" w:rsidP="00F611B8">
      <w:pPr>
        <w:jc w:val="center"/>
        <w:rPr>
          <w:sz w:val="24"/>
          <w:szCs w:val="24"/>
        </w:rPr>
      </w:pPr>
      <w:r w:rsidRPr="00F611B8">
        <w:rPr>
          <w:b/>
          <w:sz w:val="24"/>
          <w:szCs w:val="24"/>
        </w:rPr>
        <w:t>5.2. Лицензионное программное обеспечение</w:t>
      </w:r>
    </w:p>
    <w:p w:rsidR="00F611B8" w:rsidRPr="00F611B8" w:rsidRDefault="00F611B8" w:rsidP="00F611B8">
      <w:pPr>
        <w:rPr>
          <w:sz w:val="24"/>
          <w:szCs w:val="24"/>
        </w:rPr>
      </w:pPr>
    </w:p>
    <w:p w:rsidR="00F611B8" w:rsidRPr="00F611B8" w:rsidRDefault="00F611B8" w:rsidP="00F611B8">
      <w:pPr>
        <w:tabs>
          <w:tab w:val="left" w:pos="1080"/>
        </w:tabs>
        <w:ind w:firstLine="709"/>
        <w:jc w:val="both"/>
        <w:rPr>
          <w:b/>
          <w:sz w:val="24"/>
          <w:szCs w:val="24"/>
          <w:lang w:eastAsia="ar-SA"/>
        </w:rPr>
      </w:pPr>
      <w:r w:rsidRPr="00F611B8">
        <w:rPr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F611B8" w:rsidRPr="00F611B8" w:rsidRDefault="00F611B8" w:rsidP="00F611B8">
      <w:pPr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  <w:lang w:val="en-US"/>
        </w:rPr>
      </w:pPr>
      <w:r w:rsidRPr="00F611B8">
        <w:rPr>
          <w:sz w:val="24"/>
          <w:szCs w:val="24"/>
        </w:rPr>
        <w:t>ОС</w:t>
      </w:r>
      <w:r w:rsidRPr="00F611B8">
        <w:rPr>
          <w:sz w:val="24"/>
          <w:szCs w:val="24"/>
          <w:lang w:val="en-US"/>
        </w:rPr>
        <w:t xml:space="preserve"> Windows 7 (</w:t>
      </w:r>
      <w:r w:rsidRPr="00F611B8">
        <w:rPr>
          <w:sz w:val="24"/>
          <w:szCs w:val="24"/>
        </w:rPr>
        <w:t>лицензии</w:t>
      </w:r>
      <w:r w:rsidRPr="00F611B8">
        <w:rPr>
          <w:sz w:val="24"/>
          <w:szCs w:val="24"/>
          <w:lang w:val="en-US"/>
        </w:rPr>
        <w:t xml:space="preserve"> Microsoft Open License (Value) Academic)</w:t>
      </w:r>
    </w:p>
    <w:p w:rsidR="00F611B8" w:rsidRPr="00F611B8" w:rsidRDefault="00F611B8" w:rsidP="00F611B8">
      <w:pPr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  <w:lang w:val="en-US"/>
        </w:rPr>
      </w:pPr>
      <w:r w:rsidRPr="00F611B8">
        <w:rPr>
          <w:sz w:val="24"/>
          <w:szCs w:val="24"/>
          <w:lang w:val="en-US"/>
        </w:rPr>
        <w:t>MS Office 2007 (</w:t>
      </w:r>
      <w:r w:rsidRPr="00F611B8">
        <w:rPr>
          <w:sz w:val="24"/>
          <w:szCs w:val="24"/>
        </w:rPr>
        <w:t>лицензия</w:t>
      </w:r>
      <w:r w:rsidRPr="00F611B8">
        <w:rPr>
          <w:sz w:val="24"/>
          <w:szCs w:val="24"/>
          <w:lang w:val="en-US"/>
        </w:rPr>
        <w:t xml:space="preserve"> Microsoft Open License (Academic))</w:t>
      </w:r>
    </w:p>
    <w:p w:rsidR="00F611B8" w:rsidRPr="00F611B8" w:rsidRDefault="00F611B8" w:rsidP="00F611B8">
      <w:pPr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  <w:lang w:val="en-US"/>
        </w:rPr>
      </w:pPr>
      <w:r w:rsidRPr="00F611B8">
        <w:rPr>
          <w:sz w:val="24"/>
          <w:szCs w:val="24"/>
          <w:lang w:val="en-US"/>
        </w:rPr>
        <w:t>Kaspersky Endpoint Security 10 (</w:t>
      </w:r>
      <w:r w:rsidRPr="00F611B8">
        <w:rPr>
          <w:sz w:val="24"/>
          <w:szCs w:val="24"/>
        </w:rPr>
        <w:t>лицензия</w:t>
      </w:r>
      <w:r w:rsidRPr="00F611B8">
        <w:rPr>
          <w:sz w:val="24"/>
          <w:szCs w:val="24"/>
          <w:lang w:val="en-US"/>
        </w:rPr>
        <w:t xml:space="preserve"> 1C1C 200323-080435-420-499 </w:t>
      </w:r>
      <w:r w:rsidRPr="00F611B8">
        <w:rPr>
          <w:sz w:val="24"/>
          <w:szCs w:val="24"/>
        </w:rPr>
        <w:t>до</w:t>
      </w:r>
      <w:r w:rsidRPr="00F611B8">
        <w:rPr>
          <w:sz w:val="24"/>
          <w:szCs w:val="24"/>
          <w:lang w:val="en-US"/>
        </w:rPr>
        <w:t xml:space="preserve"> 04.04.2021))</w:t>
      </w:r>
    </w:p>
    <w:p w:rsidR="00F611B8" w:rsidRPr="00F611B8" w:rsidRDefault="00F611B8" w:rsidP="00F611B8">
      <w:pPr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СПС КонсультантПлюс (договор № ИП 20-92 от 01.03.2020).</w:t>
      </w:r>
    </w:p>
    <w:p w:rsidR="00F611B8" w:rsidRPr="00F611B8" w:rsidRDefault="00F611B8" w:rsidP="00F611B8">
      <w:pPr>
        <w:pStyle w:val="23"/>
        <w:widowControl w:val="0"/>
        <w:shd w:val="clear" w:color="auto" w:fill="auto"/>
        <w:tabs>
          <w:tab w:val="left" w:pos="658"/>
        </w:tabs>
        <w:spacing w:after="58" w:line="260" w:lineRule="exact"/>
        <w:ind w:right="-569" w:firstLine="720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Контент-фильтрация (договор с ООО «СкайДНС» Ю-04056 от 15 января 2021 года</w:t>
      </w:r>
    </w:p>
    <w:p w:rsidR="00F611B8" w:rsidRPr="00F611B8" w:rsidRDefault="00F611B8" w:rsidP="00F611B8">
      <w:pPr>
        <w:jc w:val="both"/>
        <w:rPr>
          <w:sz w:val="24"/>
          <w:szCs w:val="24"/>
        </w:rPr>
      </w:pPr>
    </w:p>
    <w:p w:rsidR="00F611B8" w:rsidRPr="00F611B8" w:rsidRDefault="00F611B8" w:rsidP="00F611B8">
      <w:pPr>
        <w:jc w:val="center"/>
        <w:rPr>
          <w:b/>
          <w:sz w:val="24"/>
          <w:szCs w:val="24"/>
        </w:rPr>
      </w:pPr>
      <w:r w:rsidRPr="00F611B8">
        <w:rPr>
          <w:b/>
          <w:sz w:val="24"/>
          <w:szCs w:val="24"/>
        </w:rPr>
        <w:t>5.3.</w:t>
      </w:r>
      <w:r w:rsidRPr="00F611B8">
        <w:rPr>
          <w:sz w:val="24"/>
          <w:szCs w:val="24"/>
        </w:rPr>
        <w:t xml:space="preserve">  </w:t>
      </w:r>
      <w:r w:rsidRPr="00F611B8">
        <w:rPr>
          <w:b/>
          <w:sz w:val="24"/>
          <w:szCs w:val="24"/>
        </w:rPr>
        <w:t>Современные профессиональные базы данных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Электронно-библиотечная система «Университетская Библиотека Онлайн» - https://biblioclub.ru/.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 xml:space="preserve">Научная электронная библиотека </w:t>
      </w:r>
      <w:hyperlink r:id="rId14" w:tgtFrame="_blank">
        <w:r w:rsidRPr="00F611B8">
          <w:rPr>
            <w:sz w:val="24"/>
            <w:szCs w:val="24"/>
          </w:rPr>
          <w:t>eLIBRARY.RU</w:t>
        </w:r>
      </w:hyperlink>
      <w:r w:rsidRPr="00F611B8">
        <w:rPr>
          <w:sz w:val="24"/>
          <w:szCs w:val="24"/>
        </w:rPr>
        <w:t xml:space="preserve"> - www.elibrary.ru.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Реферативная и справочная база данных рецензируемой литературы Scopus - https://www.scopus.com.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Политематическая реферативно-библиографическая и наукометрическая (библиометрическая) база данных Web of Science - https://apps.webofknowledge.com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Архив научных журналов НП Национальный Электронно-Информационный Консорциум (НЭИКОН) (arch.neicon.ru)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Научная библиотека открытого доступа - https://cyberleninka.ru</w:t>
      </w:r>
    </w:p>
    <w:p w:rsidR="00F611B8" w:rsidRPr="00F611B8" w:rsidRDefault="00F611B8" w:rsidP="00F611B8">
      <w:pPr>
        <w:tabs>
          <w:tab w:val="left" w:pos="5391"/>
        </w:tabs>
        <w:jc w:val="both"/>
        <w:rPr>
          <w:sz w:val="24"/>
          <w:szCs w:val="24"/>
        </w:rPr>
      </w:pPr>
      <w:r w:rsidRPr="00F611B8">
        <w:rPr>
          <w:sz w:val="24"/>
          <w:szCs w:val="24"/>
        </w:rPr>
        <w:tab/>
      </w:r>
    </w:p>
    <w:p w:rsidR="00F611B8" w:rsidRPr="00F611B8" w:rsidRDefault="00F611B8" w:rsidP="00F611B8">
      <w:pPr>
        <w:spacing w:line="274" w:lineRule="exact"/>
        <w:ind w:left="-1418" w:firstLine="1418"/>
        <w:jc w:val="center"/>
        <w:rPr>
          <w:b/>
          <w:sz w:val="24"/>
          <w:szCs w:val="24"/>
        </w:rPr>
      </w:pPr>
      <w:r w:rsidRPr="00F611B8">
        <w:rPr>
          <w:b/>
          <w:sz w:val="24"/>
          <w:szCs w:val="24"/>
        </w:rPr>
        <w:t>5.4. Информационные справочные системы</w:t>
      </w:r>
    </w:p>
    <w:p w:rsidR="00F611B8" w:rsidRPr="00F611B8" w:rsidRDefault="00F611B8" w:rsidP="00F611B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F611B8" w:rsidRPr="00F611B8" w:rsidRDefault="00F611B8" w:rsidP="00F611B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1. Справочная информационно-правовая система «Гарант» (договор № 118/12/11)</w:t>
      </w:r>
    </w:p>
    <w:p w:rsidR="00F611B8" w:rsidRPr="00F611B8" w:rsidRDefault="00F611B8" w:rsidP="00F611B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 xml:space="preserve">2. Справочная информационно-правовая система «КонсультантПлюс» (договор № </w:t>
      </w:r>
      <w:r w:rsidRPr="00F611B8">
        <w:rPr>
          <w:sz w:val="24"/>
          <w:szCs w:val="24"/>
        </w:rPr>
        <w:lastRenderedPageBreak/>
        <w:t>ИП20-92 от 01.03.2020).</w:t>
      </w:r>
    </w:p>
    <w:p w:rsidR="00F611B8" w:rsidRPr="00F611B8" w:rsidRDefault="00F611B8" w:rsidP="00F611B8">
      <w:pPr>
        <w:tabs>
          <w:tab w:val="left" w:pos="1023"/>
          <w:tab w:val="left" w:pos="6286"/>
        </w:tabs>
        <w:ind w:firstLine="540"/>
        <w:jc w:val="both"/>
        <w:rPr>
          <w:sz w:val="24"/>
          <w:szCs w:val="24"/>
        </w:rPr>
      </w:pPr>
    </w:p>
    <w:p w:rsidR="00F611B8" w:rsidRPr="00F611B8" w:rsidRDefault="00F611B8" w:rsidP="00F611B8">
      <w:pPr>
        <w:tabs>
          <w:tab w:val="left" w:pos="900"/>
        </w:tabs>
        <w:jc w:val="center"/>
        <w:rPr>
          <w:b/>
          <w:bCs w:val="0"/>
          <w:sz w:val="24"/>
          <w:szCs w:val="24"/>
          <w:shd w:val="clear" w:color="auto" w:fill="FFFFFF"/>
        </w:rPr>
      </w:pPr>
      <w:r w:rsidRPr="00F611B8">
        <w:rPr>
          <w:b/>
          <w:bCs w:val="0"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F611B8" w:rsidRPr="00F611B8" w:rsidRDefault="00F611B8" w:rsidP="00F611B8">
      <w:pPr>
        <w:ind w:firstLine="709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1) «отлично», «хорошо», «удовлетворительно», «неудовлетворительно»;</w:t>
      </w:r>
    </w:p>
    <w:p w:rsidR="00F611B8" w:rsidRPr="00F611B8" w:rsidRDefault="00F611B8" w:rsidP="00F611B8">
      <w:pPr>
        <w:ind w:firstLine="708"/>
        <w:jc w:val="both"/>
        <w:rPr>
          <w:sz w:val="24"/>
          <w:szCs w:val="24"/>
        </w:rPr>
      </w:pPr>
      <w:r w:rsidRPr="00F611B8">
        <w:rPr>
          <w:sz w:val="24"/>
          <w:szCs w:val="24"/>
        </w:rPr>
        <w:t>2) «зачтено», «не зачтено».</w:t>
      </w:r>
    </w:p>
    <w:p w:rsidR="00421468" w:rsidRPr="00421468" w:rsidRDefault="00421468" w:rsidP="00421468">
      <w:pPr>
        <w:tabs>
          <w:tab w:val="left" w:pos="1023"/>
          <w:tab w:val="left" w:pos="6286"/>
        </w:tabs>
        <w:autoSpaceDE/>
        <w:autoSpaceDN/>
        <w:adjustRightInd/>
        <w:ind w:firstLine="540"/>
        <w:jc w:val="both"/>
        <w:rPr>
          <w:bCs w:val="0"/>
          <w:iCs w:val="0"/>
          <w:color w:val="auto"/>
          <w:sz w:val="24"/>
          <w:szCs w:val="24"/>
        </w:rPr>
      </w:pPr>
    </w:p>
    <w:p w:rsidR="00421468" w:rsidRPr="00C23007" w:rsidRDefault="00F56AC9" w:rsidP="00F611B8">
      <w:pPr>
        <w:jc w:val="center"/>
        <w:rPr>
          <w:b/>
          <w:iCs w:val="0"/>
          <w:color w:val="auto"/>
          <w:spacing w:val="-2"/>
          <w:sz w:val="24"/>
          <w:szCs w:val="24"/>
        </w:rPr>
      </w:pPr>
      <w:r w:rsidRPr="00C23007">
        <w:rPr>
          <w:b/>
          <w:spacing w:val="-2"/>
          <w:sz w:val="24"/>
          <w:szCs w:val="24"/>
        </w:rPr>
        <w:t xml:space="preserve">7. </w:t>
      </w:r>
      <w:r w:rsidR="00CC34ED" w:rsidRPr="00C23007">
        <w:rPr>
          <w:b/>
          <w:bCs w:val="0"/>
          <w:color w:val="auto"/>
          <w:spacing w:val="-2"/>
          <w:sz w:val="24"/>
          <w:szCs w:val="24"/>
        </w:rPr>
        <w:t>Основная и дополнительная учебной литература и электронные образовательные ресурсы, необходимые для освоения дисциплины</w:t>
      </w:r>
    </w:p>
    <w:p w:rsidR="00421468" w:rsidRDefault="00421468" w:rsidP="00F61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center"/>
        <w:rPr>
          <w:b/>
          <w:iCs w:val="0"/>
          <w:color w:val="auto"/>
          <w:sz w:val="24"/>
          <w:szCs w:val="24"/>
        </w:rPr>
      </w:pPr>
      <w:r w:rsidRPr="00421468">
        <w:rPr>
          <w:b/>
          <w:iCs w:val="0"/>
          <w:color w:val="auto"/>
          <w:sz w:val="24"/>
          <w:szCs w:val="24"/>
        </w:rPr>
        <w:t>7.1.Основная учебная литература</w:t>
      </w:r>
    </w:p>
    <w:p w:rsidR="00F611B8" w:rsidRPr="00077289" w:rsidRDefault="00F611B8" w:rsidP="00077289">
      <w:pPr>
        <w:pStyle w:val="af1"/>
        <w:numPr>
          <w:ilvl w:val="0"/>
          <w:numId w:val="41"/>
        </w:numPr>
        <w:spacing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sz w:val="24"/>
          <w:szCs w:val="24"/>
        </w:rPr>
        <w:t>Пшеничнова, Л. М. Психология общения : учебное пособие : [12+] / Л. М. Пшеничнова, Г. Г. Ротарь ; науч. ред. Е. В. Асмолова. – Воронеж : Воронежский государственный университет инженерных технологий, 2019. – 113 с. – Режим доступа: по подписке. – URL: – Библиогр.: с. 111. – ISBN 978-5-00032-385-4. – Текст : электронный.</w:t>
      </w:r>
    </w:p>
    <w:p w:rsidR="00421468" w:rsidRPr="00421468" w:rsidRDefault="00421468" w:rsidP="00F611B8">
      <w:pPr>
        <w:widowControl/>
        <w:autoSpaceDE/>
        <w:autoSpaceDN/>
        <w:adjustRightInd/>
        <w:jc w:val="center"/>
        <w:rPr>
          <w:b/>
          <w:bCs w:val="0"/>
          <w:iCs w:val="0"/>
          <w:color w:val="auto"/>
          <w:sz w:val="24"/>
          <w:szCs w:val="24"/>
        </w:rPr>
      </w:pPr>
      <w:r w:rsidRPr="00421468">
        <w:rPr>
          <w:b/>
          <w:bCs w:val="0"/>
          <w:iCs w:val="0"/>
          <w:color w:val="auto"/>
          <w:sz w:val="24"/>
          <w:szCs w:val="24"/>
        </w:rPr>
        <w:t>7.2. Дополнительная  учебная литература</w:t>
      </w:r>
    </w:p>
    <w:p w:rsidR="00F611B8" w:rsidRPr="00077289" w:rsidRDefault="00F611B8" w:rsidP="00077289">
      <w:pPr>
        <w:pStyle w:val="af1"/>
        <w:numPr>
          <w:ilvl w:val="0"/>
          <w:numId w:val="4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sz w:val="24"/>
          <w:szCs w:val="24"/>
        </w:rPr>
        <w:t>Деловое общение : учебное пособие : [16+] / П. К. Магомедова, А. С. Шапиева, Ш. И. Булуева, А. А. Цамаева ; Дагестанский государственный педагогический университет, Дагестанский государственный университет народного хозяйства, Чеченский государственный университет. – Москва ; Берлин : Директ-Медиа, 2021. – 252 с. : табл. – Режим доступа: по подписке. – URL: </w:t>
      </w:r>
      <w:hyperlink r:id="rId15" w:history="1">
        <w:r w:rsidRPr="00077289">
          <w:rPr>
            <w:rStyle w:val="a8"/>
            <w:rFonts w:cs="Times New Roman"/>
            <w:sz w:val="24"/>
            <w:szCs w:val="24"/>
          </w:rPr>
          <w:t>https://biblioclub.ru/index.php?page=book&amp;id=613810</w:t>
        </w:r>
      </w:hyperlink>
      <w:r w:rsidRPr="00077289">
        <w:rPr>
          <w:rFonts w:ascii="Times New Roman" w:hAnsi="Times New Roman" w:cs="Times New Roman"/>
          <w:sz w:val="24"/>
          <w:szCs w:val="24"/>
        </w:rPr>
        <w:t> – Библиогр. в кн. – ISBN 978-5-4499-1969-4. – DOI 10.23681/613810. – Текст : электронный.</w:t>
      </w:r>
    </w:p>
    <w:p w:rsidR="00077289" w:rsidRPr="00077289" w:rsidRDefault="00077289" w:rsidP="00077289">
      <w:pPr>
        <w:pStyle w:val="af1"/>
        <w:numPr>
          <w:ilvl w:val="0"/>
          <w:numId w:val="4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sz w:val="24"/>
          <w:szCs w:val="24"/>
        </w:rPr>
        <w:t>Мандель, Б. Р. Деловая культура: учебное пособие для обучающихся в системе среднего профессионального образования : [12+] / Б. Р. Мандель. – Москва ; Берлин : Директ-Медиа, 2019. – 390 с. : ил. – Режим доступа: по подписке. – URL: </w:t>
      </w:r>
      <w:hyperlink r:id="rId16" w:history="1">
        <w:r w:rsidRPr="00077289">
          <w:rPr>
            <w:rStyle w:val="a8"/>
            <w:rFonts w:cs="Times New Roman"/>
            <w:sz w:val="24"/>
            <w:szCs w:val="24"/>
          </w:rPr>
          <w:t>https://biblioclub.ru/index.php?page=book&amp;id=496625</w:t>
        </w:r>
      </w:hyperlink>
      <w:r w:rsidRPr="00077289">
        <w:rPr>
          <w:rFonts w:ascii="Times New Roman" w:hAnsi="Times New Roman" w:cs="Times New Roman"/>
          <w:sz w:val="24"/>
          <w:szCs w:val="24"/>
        </w:rPr>
        <w:t> – ISBN 978-5-4475-8177-0. – DOI 10.23681/496625. – Текст : электронный.</w:t>
      </w:r>
    </w:p>
    <w:p w:rsidR="007D4A0A" w:rsidRPr="00077289" w:rsidRDefault="007D4A0A" w:rsidP="00077289">
      <w:pPr>
        <w:pStyle w:val="af1"/>
        <w:numPr>
          <w:ilvl w:val="0"/>
          <w:numId w:val="4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sz w:val="24"/>
          <w:szCs w:val="24"/>
        </w:rPr>
        <w:t xml:space="preserve">Мандель, Б.Р. Психология общения: история и проблематика : учебное пособие для обучающихся в системе среднего профессионального образования / Б.Р. Мандель. - Москва ; Берлин : Директ-Медиа, 2018. - 422 с. : ил. - ISBN 978-5-4475-2809-6 ; То же [Электронный ресурс]. - URL: http://biblioclub.ru/index.php?page=book&amp;id=494799 </w:t>
      </w:r>
    </w:p>
    <w:p w:rsidR="007D4A0A" w:rsidRPr="00077289" w:rsidRDefault="007D4A0A" w:rsidP="00077289">
      <w:pPr>
        <w:pStyle w:val="af1"/>
        <w:numPr>
          <w:ilvl w:val="0"/>
          <w:numId w:val="4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sz w:val="24"/>
          <w:szCs w:val="24"/>
        </w:rPr>
        <w:t xml:space="preserve">Психология общения: курс лекций: учебное пособие /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«Северо-Кавказский федеральный университет». - 2-е изд., перераб. и доп. - Ставрополь : СКФУ, 2018. - 263 с. : ил. - Библиогр. в кн. ; То же [Электронный ресурс]. - URL: http://biblioclub.ru/index.php?page=book&amp;id=563356 </w:t>
      </w:r>
    </w:p>
    <w:p w:rsidR="00077289" w:rsidRPr="00077289" w:rsidRDefault="00077289" w:rsidP="00077289">
      <w:pPr>
        <w:pStyle w:val="af1"/>
        <w:numPr>
          <w:ilvl w:val="0"/>
          <w:numId w:val="4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sz w:val="24"/>
          <w:szCs w:val="24"/>
        </w:rPr>
        <w:t>Семенов, А. К. Психология и этика менеджмента и бизнеса : учебное пособие : [16+] / А. К. Семенов, Е. Л. Маслова. – 10-е изд. – Москва : Дашков и К°, 2020. – 276 с. : ил. – (Учебные издания для бакалавров). – Режим доступа: по подписке. – URL: </w:t>
      </w:r>
      <w:hyperlink r:id="rId17" w:history="1">
        <w:r w:rsidRPr="00077289">
          <w:rPr>
            <w:rStyle w:val="a8"/>
            <w:rFonts w:cs="Times New Roman"/>
            <w:sz w:val="24"/>
            <w:szCs w:val="24"/>
          </w:rPr>
          <w:t>https://biblioclub.ru/index.php?page=book&amp;id=573387</w:t>
        </w:r>
      </w:hyperlink>
      <w:r w:rsidRPr="00077289">
        <w:rPr>
          <w:rFonts w:ascii="Times New Roman" w:hAnsi="Times New Roman" w:cs="Times New Roman"/>
          <w:sz w:val="24"/>
          <w:szCs w:val="24"/>
        </w:rPr>
        <w:t> – Библиогр. в кн. – ISBN 978-5-394-03599-9. – Текст : электронный.</w:t>
      </w:r>
    </w:p>
    <w:p w:rsidR="00F611B8" w:rsidRPr="00077289" w:rsidRDefault="00F611B8" w:rsidP="00077289">
      <w:pPr>
        <w:pStyle w:val="af1"/>
        <w:numPr>
          <w:ilvl w:val="0"/>
          <w:numId w:val="4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sz w:val="24"/>
          <w:szCs w:val="24"/>
        </w:rPr>
        <w:lastRenderedPageBreak/>
        <w:t>Ступницкий, В. П. Психология : учебник / В. П. Ступницкий, О. И. Щербакова, В. Е. Степанов. – 3-е изд., стер. – Москва : Дашков и К°, 2021. – 518 с. : ил., табл. – (Учебные издания для бакалавров). – Режим доступа: по подписке. – URL: </w:t>
      </w:r>
      <w:hyperlink r:id="rId18" w:history="1">
        <w:r w:rsidRPr="00077289">
          <w:rPr>
            <w:rStyle w:val="a8"/>
            <w:rFonts w:cs="Times New Roman"/>
            <w:sz w:val="24"/>
            <w:szCs w:val="24"/>
          </w:rPr>
          <w:t>https://biblioclub.ru/index.php?page=book&amp;id=684335</w:t>
        </w:r>
      </w:hyperlink>
      <w:r w:rsidRPr="00077289">
        <w:rPr>
          <w:rFonts w:ascii="Times New Roman" w:hAnsi="Times New Roman" w:cs="Times New Roman"/>
          <w:sz w:val="24"/>
          <w:szCs w:val="24"/>
        </w:rPr>
        <w:t> – Библиогр. в кн. – ISBN 978-5-394-04338-3. – Текст : электронный.</w:t>
      </w:r>
    </w:p>
    <w:p w:rsidR="00F611B8" w:rsidRPr="007D4A0A" w:rsidRDefault="00F611B8" w:rsidP="007D4A0A">
      <w:pPr>
        <w:widowControl/>
        <w:shd w:val="clear" w:color="auto" w:fill="FFFFFF"/>
        <w:autoSpaceDE/>
        <w:autoSpaceDN/>
        <w:adjustRightInd/>
        <w:rPr>
          <w:iCs w:val="0"/>
          <w:color w:val="auto"/>
          <w:sz w:val="24"/>
          <w:szCs w:val="24"/>
        </w:rPr>
      </w:pPr>
    </w:p>
    <w:p w:rsidR="00206826" w:rsidRDefault="00206826" w:rsidP="00206826">
      <w:pPr>
        <w:widowControl/>
        <w:shd w:val="clear" w:color="auto" w:fill="FFFFFF"/>
        <w:autoSpaceDE/>
        <w:autoSpaceDN/>
        <w:adjustRightInd/>
        <w:rPr>
          <w:iCs w:val="0"/>
          <w:color w:val="auto"/>
          <w:sz w:val="24"/>
          <w:szCs w:val="24"/>
        </w:rPr>
      </w:pPr>
    </w:p>
    <w:p w:rsidR="00077289" w:rsidRPr="00077289" w:rsidRDefault="00077289" w:rsidP="00077289">
      <w:pPr>
        <w:shd w:val="clear" w:color="auto" w:fill="FFFFFF"/>
        <w:jc w:val="center"/>
        <w:rPr>
          <w:bCs w:val="0"/>
          <w:sz w:val="24"/>
          <w:szCs w:val="24"/>
        </w:rPr>
      </w:pPr>
      <w:r w:rsidRPr="00077289">
        <w:rPr>
          <w:rStyle w:val="22"/>
          <w:b/>
          <w:bCs w:val="0"/>
          <w:sz w:val="24"/>
          <w:szCs w:val="24"/>
        </w:rPr>
        <w:t xml:space="preserve">7.3. </w:t>
      </w:r>
      <w:r w:rsidRPr="00077289">
        <w:rPr>
          <w:b/>
          <w:bCs w:val="0"/>
          <w:sz w:val="24"/>
          <w:szCs w:val="24"/>
        </w:rPr>
        <w:t>Электронные образовательные ресурсы</w:t>
      </w:r>
    </w:p>
    <w:p w:rsidR="00077289" w:rsidRPr="00077289" w:rsidRDefault="00077289" w:rsidP="0007728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1. Коллекция Федерального центра информационно-образовательных ресурсов ФЦИОР: http://fcior.edu.ru/</w:t>
      </w:r>
    </w:p>
    <w:p w:rsidR="00077289" w:rsidRPr="00077289" w:rsidRDefault="00077289" w:rsidP="0007728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2. Единое окно доступа к образовательным ресурсам: http://window.edu.ru/</w:t>
      </w:r>
    </w:p>
    <w:p w:rsidR="00077289" w:rsidRPr="00077289" w:rsidRDefault="00077289" w:rsidP="0007728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3. Дополнительные ресурсы информационно-телекоммуникационной сети «Интернет», необходимых для освоения дисциплины</w:t>
      </w:r>
    </w:p>
    <w:p w:rsidR="00CC34ED" w:rsidRPr="00CC34ED" w:rsidRDefault="00CC34ED" w:rsidP="00206826">
      <w:pPr>
        <w:widowControl/>
        <w:shd w:val="clear" w:color="auto" w:fill="FFFFFF"/>
        <w:autoSpaceDE/>
        <w:autoSpaceDN/>
        <w:adjustRightInd/>
        <w:rPr>
          <w:b/>
          <w:iCs w:val="0"/>
          <w:color w:val="auto"/>
          <w:sz w:val="24"/>
          <w:szCs w:val="24"/>
        </w:rPr>
      </w:pPr>
    </w:p>
    <w:p w:rsidR="00F56AC9" w:rsidRDefault="00F56AC9" w:rsidP="00077289">
      <w:pPr>
        <w:pStyle w:val="23"/>
        <w:shd w:val="clear" w:color="auto" w:fill="auto"/>
        <w:tabs>
          <w:tab w:val="left" w:pos="954"/>
        </w:tabs>
        <w:spacing w:after="0"/>
        <w:ind w:right="20" w:firstLine="540"/>
        <w:rPr>
          <w:rStyle w:val="22"/>
          <w:b/>
          <w:bCs/>
          <w:sz w:val="24"/>
          <w:szCs w:val="24"/>
        </w:rPr>
      </w:pPr>
      <w:r w:rsidRPr="00F56AC9">
        <w:rPr>
          <w:rStyle w:val="22"/>
          <w:b/>
          <w:bCs/>
          <w:sz w:val="24"/>
          <w:szCs w:val="24"/>
        </w:rPr>
        <w:t xml:space="preserve">8. </w:t>
      </w:r>
      <w:r w:rsidR="00206826" w:rsidRPr="00206826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88659A" w:rsidRPr="00F56AC9" w:rsidRDefault="0088659A" w:rsidP="00F56AC9">
      <w:pPr>
        <w:pStyle w:val="23"/>
        <w:shd w:val="clear" w:color="auto" w:fill="auto"/>
        <w:tabs>
          <w:tab w:val="left" w:pos="954"/>
        </w:tabs>
        <w:spacing w:after="0"/>
        <w:ind w:right="20" w:firstLine="540"/>
        <w:jc w:val="both"/>
        <w:rPr>
          <w:rStyle w:val="22"/>
          <w:b/>
          <w:bCs/>
          <w:sz w:val="24"/>
          <w:szCs w:val="24"/>
        </w:rPr>
      </w:pPr>
    </w:p>
    <w:p w:rsidR="00206826" w:rsidRPr="00206826" w:rsidRDefault="00206826" w:rsidP="00077289">
      <w:pPr>
        <w:widowControl/>
        <w:autoSpaceDE/>
        <w:autoSpaceDN/>
        <w:adjustRightInd/>
        <w:ind w:right="-185" w:firstLine="700"/>
        <w:rPr>
          <w:bCs w:val="0"/>
          <w:iCs w:val="0"/>
          <w:color w:val="auto"/>
          <w:sz w:val="24"/>
          <w:szCs w:val="24"/>
        </w:rPr>
      </w:pPr>
      <w:r w:rsidRPr="00206826">
        <w:rPr>
          <w:bCs w:val="0"/>
          <w:iCs w:val="0"/>
          <w:color w:val="auto"/>
          <w:sz w:val="24"/>
          <w:szCs w:val="24"/>
        </w:rPr>
        <w:t xml:space="preserve"> 1. </w:t>
      </w:r>
      <w:hyperlink r:id="rId19" w:history="1">
        <w:r w:rsidRPr="00206826">
          <w:rPr>
            <w:bCs w:val="0"/>
            <w:iCs w:val="0"/>
            <w:color w:val="0000FF"/>
            <w:sz w:val="24"/>
            <w:szCs w:val="24"/>
            <w:u w:val="single"/>
          </w:rPr>
          <w:t>https://ru.wikipedia.org</w:t>
        </w:r>
      </w:hyperlink>
      <w:r w:rsidRPr="00206826">
        <w:rPr>
          <w:bCs w:val="0"/>
          <w:iCs w:val="0"/>
          <w:color w:val="auto"/>
          <w:sz w:val="24"/>
          <w:szCs w:val="24"/>
        </w:rPr>
        <w:t xml:space="preserve"> Википедия бесплатная энциклопедия </w:t>
      </w:r>
      <w:r w:rsidR="00EC7C0E" w:rsidRPr="00206826">
        <w:rPr>
          <w:bCs w:val="0"/>
          <w:iCs w:val="0"/>
          <w:color w:val="auto"/>
          <w:sz w:val="24"/>
          <w:szCs w:val="24"/>
          <w:lang w:val="en-US"/>
        </w:rPr>
        <w:fldChar w:fldCharType="begin"/>
      </w:r>
      <w:r w:rsidRPr="00206826">
        <w:rPr>
          <w:bCs w:val="0"/>
          <w:iCs w:val="0"/>
          <w:color w:val="auto"/>
          <w:sz w:val="24"/>
          <w:szCs w:val="24"/>
        </w:rPr>
        <w:instrText xml:space="preserve"> "</w:instrText>
      </w:r>
      <w:r w:rsidRPr="00206826">
        <w:rPr>
          <w:bCs w:val="0"/>
          <w:iCs w:val="0"/>
          <w:color w:val="auto"/>
          <w:sz w:val="24"/>
          <w:szCs w:val="24"/>
          <w:lang w:val="en-US"/>
        </w:rPr>
        <w:instrText>http</w:instrText>
      </w:r>
      <w:r w:rsidRPr="00206826">
        <w:rPr>
          <w:bCs w:val="0"/>
          <w:iCs w:val="0"/>
          <w:color w:val="auto"/>
          <w:sz w:val="24"/>
          <w:szCs w:val="24"/>
        </w:rPr>
        <w:instrText>://</w:instrText>
      </w:r>
      <w:r w:rsidRPr="00206826">
        <w:rPr>
          <w:bCs w:val="0"/>
          <w:iCs w:val="0"/>
          <w:color w:val="auto"/>
          <w:sz w:val="24"/>
          <w:szCs w:val="24"/>
          <w:lang w:val="en-US"/>
        </w:rPr>
        <w:instrText>ru</w:instrText>
      </w:r>
      <w:r w:rsidRPr="00206826">
        <w:rPr>
          <w:bCs w:val="0"/>
          <w:iCs w:val="0"/>
          <w:color w:val="auto"/>
          <w:sz w:val="24"/>
          <w:szCs w:val="24"/>
        </w:rPr>
        <w:instrText>/</w:instrText>
      </w:r>
      <w:r w:rsidRPr="00206826">
        <w:rPr>
          <w:bCs w:val="0"/>
          <w:iCs w:val="0"/>
          <w:color w:val="auto"/>
          <w:sz w:val="24"/>
          <w:szCs w:val="24"/>
          <w:lang w:val="en-US"/>
        </w:rPr>
        <w:instrText>wikipedia</w:instrText>
      </w:r>
      <w:r w:rsidRPr="00206826">
        <w:rPr>
          <w:bCs w:val="0"/>
          <w:iCs w:val="0"/>
          <w:color w:val="auto"/>
          <w:sz w:val="24"/>
          <w:szCs w:val="24"/>
        </w:rPr>
        <w:instrText>/</w:instrText>
      </w:r>
      <w:r w:rsidRPr="00206826">
        <w:rPr>
          <w:bCs w:val="0"/>
          <w:iCs w:val="0"/>
          <w:color w:val="auto"/>
          <w:sz w:val="24"/>
          <w:szCs w:val="24"/>
          <w:lang w:val="en-US"/>
        </w:rPr>
        <w:instrText>org</w:instrText>
      </w:r>
      <w:r w:rsidRPr="00206826">
        <w:rPr>
          <w:bCs w:val="0"/>
          <w:iCs w:val="0"/>
          <w:color w:val="auto"/>
          <w:sz w:val="24"/>
          <w:szCs w:val="24"/>
        </w:rPr>
        <w:instrText xml:space="preserve">" </w:instrText>
      </w:r>
      <w:r w:rsidR="00EC7C0E" w:rsidRPr="00206826">
        <w:rPr>
          <w:bCs w:val="0"/>
          <w:iCs w:val="0"/>
          <w:color w:val="auto"/>
          <w:sz w:val="24"/>
          <w:szCs w:val="24"/>
          <w:lang w:val="en-US"/>
        </w:rPr>
        <w:fldChar w:fldCharType="separate"/>
      </w:r>
      <w:r w:rsidRPr="00206826">
        <w:rPr>
          <w:bCs w:val="0"/>
          <w:iCs w:val="0"/>
          <w:color w:val="0000FF"/>
          <w:sz w:val="24"/>
          <w:szCs w:val="24"/>
          <w:u w:val="single"/>
          <w:lang w:val="en-US"/>
        </w:rPr>
        <w:t>http</w:t>
      </w:r>
      <w:r w:rsidRPr="00206826">
        <w:rPr>
          <w:bCs w:val="0"/>
          <w:iCs w:val="0"/>
          <w:color w:val="0000FF"/>
          <w:sz w:val="24"/>
          <w:szCs w:val="24"/>
          <w:u w:val="single"/>
        </w:rPr>
        <w:t>://</w:t>
      </w:r>
      <w:r w:rsidRPr="00206826">
        <w:rPr>
          <w:bCs w:val="0"/>
          <w:iCs w:val="0"/>
          <w:color w:val="0000FF"/>
          <w:sz w:val="24"/>
          <w:szCs w:val="24"/>
          <w:u w:val="single"/>
          <w:lang w:val="en-US"/>
        </w:rPr>
        <w:t>ru</w:t>
      </w:r>
      <w:r w:rsidRPr="00206826">
        <w:rPr>
          <w:bCs w:val="0"/>
          <w:iCs w:val="0"/>
          <w:color w:val="0000FF"/>
          <w:sz w:val="24"/>
          <w:szCs w:val="24"/>
          <w:u w:val="single"/>
        </w:rPr>
        <w:t>/</w:t>
      </w:r>
      <w:r w:rsidRPr="00206826">
        <w:rPr>
          <w:bCs w:val="0"/>
          <w:iCs w:val="0"/>
          <w:color w:val="0000FF"/>
          <w:sz w:val="24"/>
          <w:szCs w:val="24"/>
          <w:u w:val="single"/>
          <w:lang w:val="en-US"/>
        </w:rPr>
        <w:t>wikipedia</w:t>
      </w:r>
      <w:r w:rsidRPr="00206826">
        <w:rPr>
          <w:bCs w:val="0"/>
          <w:iCs w:val="0"/>
          <w:color w:val="0000FF"/>
          <w:sz w:val="24"/>
          <w:szCs w:val="24"/>
          <w:u w:val="single"/>
        </w:rPr>
        <w:t>/</w:t>
      </w:r>
      <w:r w:rsidRPr="00206826">
        <w:rPr>
          <w:bCs w:val="0"/>
          <w:iCs w:val="0"/>
          <w:color w:val="0000FF"/>
          <w:sz w:val="24"/>
          <w:szCs w:val="24"/>
          <w:u w:val="single"/>
          <w:lang w:val="en-US"/>
        </w:rPr>
        <w:t>org</w:t>
      </w:r>
      <w:r w:rsidR="00EC7C0E" w:rsidRPr="00206826">
        <w:rPr>
          <w:bCs w:val="0"/>
          <w:iCs w:val="0"/>
          <w:color w:val="auto"/>
          <w:sz w:val="24"/>
          <w:szCs w:val="24"/>
          <w:lang w:val="en-US"/>
        </w:rPr>
        <w:fldChar w:fldCharType="end"/>
      </w:r>
    </w:p>
    <w:p w:rsidR="008D07D1" w:rsidRDefault="00077289" w:rsidP="00077289">
      <w:pPr>
        <w:widowControl/>
        <w:tabs>
          <w:tab w:val="left" w:pos="851"/>
        </w:tabs>
        <w:autoSpaceDE/>
        <w:autoSpaceDN/>
        <w:adjustRightInd/>
        <w:ind w:right="-185" w:firstLine="700"/>
        <w:rPr>
          <w:bCs w:val="0"/>
          <w:iCs w:val="0"/>
          <w:color w:val="auto"/>
          <w:sz w:val="24"/>
          <w:szCs w:val="24"/>
        </w:rPr>
      </w:pPr>
      <w:r>
        <w:rPr>
          <w:bCs w:val="0"/>
          <w:iCs w:val="0"/>
          <w:color w:val="auto"/>
          <w:sz w:val="24"/>
          <w:szCs w:val="24"/>
        </w:rPr>
        <w:t xml:space="preserve"> </w:t>
      </w:r>
      <w:r w:rsidR="00206826" w:rsidRPr="00206826">
        <w:rPr>
          <w:bCs w:val="0"/>
          <w:iCs w:val="0"/>
          <w:color w:val="auto"/>
          <w:sz w:val="24"/>
          <w:szCs w:val="24"/>
        </w:rPr>
        <w:t>2.</w:t>
      </w:r>
      <w:r w:rsidR="00206826" w:rsidRPr="00206826">
        <w:rPr>
          <w:bCs w:val="0"/>
          <w:iCs w:val="0"/>
          <w:color w:val="auto"/>
          <w:sz w:val="24"/>
          <w:szCs w:val="24"/>
          <w:shd w:val="clear" w:color="auto" w:fill="FFFFFF"/>
        </w:rPr>
        <w:t xml:space="preserve">ЭБС «Университетская библиотека онлайн» [Электронный ресурс]: электронно-периодическое издание; программный комплекс для организации онлайн-доступа к лицензионным материалам / ООО «НексМедиа». – Режим доступа: </w:t>
      </w:r>
      <w:hyperlink r:id="rId20" w:history="1">
        <w:r w:rsidR="00206826" w:rsidRPr="00206826">
          <w:rPr>
            <w:bCs w:val="0"/>
            <w:iCs w:val="0"/>
            <w:color w:val="0000FF"/>
            <w:sz w:val="24"/>
            <w:szCs w:val="24"/>
            <w:u w:val="single"/>
          </w:rPr>
          <w:t>https://biblioclub.ru/</w:t>
        </w:r>
      </w:hyperlink>
    </w:p>
    <w:p w:rsidR="00206826" w:rsidRPr="008D07D1" w:rsidRDefault="00206826" w:rsidP="00077289">
      <w:pPr>
        <w:widowControl/>
        <w:tabs>
          <w:tab w:val="left" w:pos="851"/>
        </w:tabs>
        <w:autoSpaceDE/>
        <w:autoSpaceDN/>
        <w:adjustRightInd/>
        <w:ind w:right="-185" w:firstLine="700"/>
        <w:rPr>
          <w:bCs w:val="0"/>
          <w:iCs w:val="0"/>
          <w:color w:val="auto"/>
          <w:sz w:val="24"/>
          <w:szCs w:val="24"/>
        </w:rPr>
      </w:pPr>
      <w:r w:rsidRPr="00206826">
        <w:rPr>
          <w:bCs w:val="0"/>
          <w:iCs w:val="0"/>
          <w:color w:val="auto"/>
          <w:sz w:val="24"/>
          <w:szCs w:val="24"/>
        </w:rPr>
        <w:t xml:space="preserve">3. </w:t>
      </w:r>
      <w:r w:rsidRPr="00206826">
        <w:rPr>
          <w:bCs w:val="0"/>
          <w:iCs w:val="0"/>
          <w:color w:val="auto"/>
          <w:sz w:val="24"/>
          <w:szCs w:val="24"/>
          <w:shd w:val="clear" w:color="auto" w:fill="FFFFFF"/>
        </w:rPr>
        <w:t xml:space="preserve">Информационно-аналитическая система </w:t>
      </w:r>
      <w:r w:rsidRPr="00206826">
        <w:rPr>
          <w:bCs w:val="0"/>
          <w:iCs w:val="0"/>
          <w:color w:val="auto"/>
          <w:sz w:val="24"/>
          <w:szCs w:val="24"/>
          <w:shd w:val="clear" w:color="auto" w:fill="FFFFFF"/>
          <w:lang w:val="en-US"/>
        </w:rPr>
        <w:t>SCIENCEINDEX</w:t>
      </w:r>
    </w:p>
    <w:p w:rsidR="00206826" w:rsidRPr="00206826" w:rsidRDefault="00206826" w:rsidP="00077289">
      <w:pPr>
        <w:widowControl/>
        <w:shd w:val="clear" w:color="auto" w:fill="FFFFFF"/>
        <w:tabs>
          <w:tab w:val="left" w:pos="1134"/>
        </w:tabs>
        <w:ind w:firstLine="700"/>
        <w:rPr>
          <w:bCs w:val="0"/>
          <w:iCs w:val="0"/>
          <w:color w:val="auto"/>
          <w:sz w:val="24"/>
          <w:szCs w:val="24"/>
          <w:shd w:val="clear" w:color="auto" w:fill="FFFFFF"/>
        </w:rPr>
      </w:pPr>
      <w:r w:rsidRPr="00206826">
        <w:rPr>
          <w:bCs w:val="0"/>
          <w:iCs w:val="0"/>
          <w:color w:val="auto"/>
          <w:sz w:val="24"/>
          <w:szCs w:val="24"/>
          <w:shd w:val="clear" w:color="auto" w:fill="FFFFFF"/>
        </w:rPr>
        <w:t xml:space="preserve">4.Электронная система </w:t>
      </w:r>
      <w:r w:rsidRPr="00206826">
        <w:rPr>
          <w:bCs w:val="0"/>
          <w:iCs w:val="0"/>
          <w:color w:val="auto"/>
          <w:sz w:val="24"/>
          <w:szCs w:val="24"/>
          <w:shd w:val="clear" w:color="auto" w:fill="FFFFFF"/>
          <w:lang w:val="en-US"/>
        </w:rPr>
        <w:t>Scopus</w:t>
      </w:r>
    </w:p>
    <w:p w:rsidR="008D07D1" w:rsidRDefault="008D07D1" w:rsidP="00077289">
      <w:pPr>
        <w:widowControl/>
        <w:shd w:val="clear" w:color="auto" w:fill="FFFFFF"/>
        <w:tabs>
          <w:tab w:val="left" w:pos="0"/>
        </w:tabs>
        <w:ind w:firstLine="700"/>
        <w:rPr>
          <w:bCs w:val="0"/>
          <w:iCs w:val="0"/>
          <w:color w:val="auto"/>
          <w:sz w:val="24"/>
          <w:szCs w:val="24"/>
          <w:shd w:val="clear" w:color="auto" w:fill="FFFFFF"/>
        </w:rPr>
      </w:pPr>
      <w:r>
        <w:rPr>
          <w:bCs w:val="0"/>
          <w:iCs w:val="0"/>
          <w:color w:val="auto"/>
          <w:sz w:val="24"/>
          <w:szCs w:val="24"/>
          <w:shd w:val="clear" w:color="auto" w:fill="FFFFFF"/>
        </w:rPr>
        <w:t xml:space="preserve">5. </w:t>
      </w:r>
      <w:r w:rsidR="00206826" w:rsidRPr="00206826">
        <w:rPr>
          <w:bCs w:val="0"/>
          <w:iCs w:val="0"/>
          <w:color w:val="auto"/>
          <w:sz w:val="24"/>
          <w:szCs w:val="24"/>
          <w:shd w:val="clear" w:color="auto" w:fill="FFFFFF"/>
        </w:rPr>
        <w:t xml:space="preserve">Библиографические базы данных ИНИОН РАН. – Режим доступа: </w:t>
      </w:r>
      <w:hyperlink r:id="rId21" w:history="1"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http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://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inion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.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ru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/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resources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/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bazy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-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dannykh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-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inion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-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  <w:lang w:val="en-US"/>
          </w:rPr>
          <w:t>ran</w:t>
        </w:r>
        <w:r w:rsidRPr="00E515B5">
          <w:rPr>
            <w:rStyle w:val="a8"/>
            <w:bCs w:val="0"/>
            <w:iCs w:val="0"/>
            <w:sz w:val="24"/>
            <w:szCs w:val="24"/>
            <w:shd w:val="clear" w:color="auto" w:fill="FFFFFF"/>
          </w:rPr>
          <w:t>/</w:t>
        </w:r>
      </w:hyperlink>
    </w:p>
    <w:p w:rsidR="0088659A" w:rsidRPr="008D07D1" w:rsidRDefault="00206826" w:rsidP="00077289">
      <w:pPr>
        <w:widowControl/>
        <w:shd w:val="clear" w:color="auto" w:fill="FFFFFF"/>
        <w:tabs>
          <w:tab w:val="left" w:pos="0"/>
        </w:tabs>
        <w:ind w:firstLine="700"/>
        <w:rPr>
          <w:bCs w:val="0"/>
          <w:iCs w:val="0"/>
          <w:color w:val="auto"/>
          <w:sz w:val="24"/>
          <w:szCs w:val="24"/>
          <w:shd w:val="clear" w:color="auto" w:fill="FFFFFF"/>
        </w:rPr>
      </w:pPr>
      <w:r w:rsidRPr="00206826">
        <w:rPr>
          <w:bCs w:val="0"/>
          <w:iCs w:val="0"/>
          <w:color w:val="auto"/>
          <w:sz w:val="24"/>
          <w:szCs w:val="24"/>
          <w:shd w:val="clear" w:color="auto" w:fill="FFFFFF"/>
        </w:rPr>
        <w:t xml:space="preserve">6. Российская государственная библиотека. – Режим доступа: </w:t>
      </w:r>
      <w:hyperlink r:id="rId22" w:history="1">
        <w:r w:rsidRPr="00206826">
          <w:rPr>
            <w:bCs w:val="0"/>
            <w:iCs w:val="0"/>
            <w:color w:val="0000FF"/>
            <w:sz w:val="24"/>
            <w:szCs w:val="24"/>
            <w:u w:val="single"/>
            <w:lang w:val="en-US"/>
          </w:rPr>
          <w:t>www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</w:rPr>
          <w:t>.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  <w:lang w:val="en-US"/>
          </w:rPr>
          <w:t>rsl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</w:rPr>
          <w:t>.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06826">
        <w:rPr>
          <w:bCs w:val="0"/>
          <w:iCs w:val="0"/>
          <w:color w:val="auto"/>
          <w:sz w:val="24"/>
          <w:szCs w:val="24"/>
          <w:shd w:val="clear" w:color="auto" w:fill="FFFFFF"/>
        </w:rPr>
        <w:t>, или Режим доступа</w:t>
      </w:r>
      <w:r w:rsidRPr="00206826">
        <w:rPr>
          <w:b/>
          <w:bCs w:val="0"/>
          <w:iCs w:val="0"/>
          <w:color w:val="auto"/>
          <w:sz w:val="24"/>
          <w:szCs w:val="24"/>
          <w:shd w:val="clear" w:color="auto" w:fill="FFFFFF"/>
        </w:rPr>
        <w:t xml:space="preserve">: </w:t>
      </w:r>
      <w:hyperlink r:id="rId23" w:history="1">
        <w:r w:rsidRPr="00206826">
          <w:rPr>
            <w:bCs w:val="0"/>
            <w:iCs w:val="0"/>
            <w:color w:val="0000FF"/>
            <w:sz w:val="24"/>
            <w:szCs w:val="24"/>
            <w:u w:val="single"/>
            <w:lang w:val="en-US"/>
          </w:rPr>
          <w:t>www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</w:rPr>
          <w:t>.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  <w:lang w:val="en-US"/>
          </w:rPr>
          <w:t>leninka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</w:rPr>
          <w:t>.</w:t>
        </w:r>
        <w:r w:rsidRPr="00206826">
          <w:rPr>
            <w:bCs w:val="0"/>
            <w:iCs w:val="0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06826" w:rsidRPr="00206826" w:rsidRDefault="00206826" w:rsidP="00206826">
      <w:pPr>
        <w:widowControl/>
        <w:shd w:val="clear" w:color="auto" w:fill="FFFFFF"/>
        <w:tabs>
          <w:tab w:val="left" w:pos="1134"/>
        </w:tabs>
        <w:jc w:val="both"/>
        <w:rPr>
          <w:b/>
          <w:bCs w:val="0"/>
          <w:iCs w:val="0"/>
          <w:color w:val="auto"/>
          <w:sz w:val="24"/>
          <w:szCs w:val="24"/>
          <w:shd w:val="clear" w:color="auto" w:fill="FFFFFF"/>
        </w:rPr>
      </w:pPr>
    </w:p>
    <w:p w:rsidR="00077289" w:rsidRPr="00077289" w:rsidRDefault="00077289" w:rsidP="00077289">
      <w:pPr>
        <w:tabs>
          <w:tab w:val="left" w:pos="624"/>
          <w:tab w:val="left" w:pos="900"/>
          <w:tab w:val="left" w:pos="1134"/>
        </w:tabs>
        <w:spacing w:line="278" w:lineRule="exact"/>
        <w:jc w:val="center"/>
        <w:rPr>
          <w:b/>
          <w:sz w:val="24"/>
          <w:szCs w:val="24"/>
        </w:rPr>
      </w:pPr>
      <w:r w:rsidRPr="00077289">
        <w:rPr>
          <w:b/>
          <w:sz w:val="24"/>
          <w:szCs w:val="24"/>
        </w:rPr>
        <w:t xml:space="preserve">9. </w:t>
      </w:r>
      <w:r w:rsidRPr="00077289">
        <w:rPr>
          <w:b/>
          <w:bCs w:val="0"/>
          <w:sz w:val="24"/>
          <w:szCs w:val="24"/>
          <w:shd w:val="clear" w:color="auto" w:fill="FFFFFF"/>
        </w:rPr>
        <w:t>Требования к минимальному материально-техническому обеспечению, необходимому для осуществления образовательного процесса по дисциплине</w:t>
      </w:r>
    </w:p>
    <w:p w:rsidR="00077289" w:rsidRPr="00077289" w:rsidRDefault="00077289" w:rsidP="00077289">
      <w:pPr>
        <w:tabs>
          <w:tab w:val="left" w:pos="658"/>
        </w:tabs>
        <w:spacing w:line="260" w:lineRule="exact"/>
        <w:jc w:val="both"/>
        <w:rPr>
          <w:sz w:val="24"/>
          <w:szCs w:val="24"/>
        </w:rPr>
      </w:pPr>
      <w:r w:rsidRPr="00077289">
        <w:rPr>
          <w:sz w:val="24"/>
          <w:szCs w:val="24"/>
        </w:rPr>
        <w:t xml:space="preserve">     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Типовая комплектация мультимедийной аудитории состоит из: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мультимедийного проектора,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проекционного экрана,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акустической системы,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персонального компьютера (с техническими характеристиками не ниже: процессор не ниже 1.6.</w:t>
      </w:r>
      <w:r w:rsidRPr="00077289">
        <w:rPr>
          <w:sz w:val="24"/>
          <w:szCs w:val="24"/>
          <w:lang w:val="en-US"/>
        </w:rPr>
        <w:t>GHz</w:t>
      </w:r>
      <w:r w:rsidRPr="00077289">
        <w:rPr>
          <w:sz w:val="24"/>
          <w:szCs w:val="24"/>
        </w:rPr>
        <w:t xml:space="preserve">, оперативная память – 1 </w:t>
      </w:r>
      <w:r w:rsidRPr="00077289">
        <w:rPr>
          <w:sz w:val="24"/>
          <w:szCs w:val="24"/>
          <w:lang w:val="en-US"/>
        </w:rPr>
        <w:t>Gb</w:t>
      </w:r>
      <w:r w:rsidRPr="00077289">
        <w:rPr>
          <w:sz w:val="24"/>
          <w:szCs w:val="24"/>
        </w:rPr>
        <w:t>, интерфейсы подключения: USB, audio, VGA.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077289" w:rsidRPr="00077289" w:rsidRDefault="00077289" w:rsidP="00077289">
      <w:pPr>
        <w:ind w:firstLine="709"/>
        <w:jc w:val="both"/>
        <w:rPr>
          <w:sz w:val="24"/>
          <w:szCs w:val="24"/>
        </w:rPr>
      </w:pPr>
      <w:r w:rsidRPr="00077289">
        <w:rPr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077289">
        <w:rPr>
          <w:sz w:val="24"/>
          <w:szCs w:val="24"/>
        </w:rPr>
        <w:lastRenderedPageBreak/>
        <w:t>техникой с возможностью подключения к сети «Интернет» и обеспечены доступом в электронную информационно-образовательную среду Колледжа.</w:t>
      </w:r>
    </w:p>
    <w:p w:rsidR="00495921" w:rsidRPr="00077289" w:rsidRDefault="00077289" w:rsidP="00077289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 w:val="0"/>
          <w:iCs w:val="0"/>
          <w:color w:val="auto"/>
          <w:sz w:val="24"/>
          <w:szCs w:val="24"/>
          <w:lang w:eastAsia="ar-SA"/>
        </w:rPr>
      </w:pPr>
      <w:r w:rsidRPr="00077289">
        <w:rPr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</w:t>
      </w:r>
    </w:p>
    <w:tbl>
      <w:tblPr>
        <w:tblW w:w="0" w:type="auto"/>
        <w:tblInd w:w="5148" w:type="dxa"/>
        <w:tblLook w:val="04A0" w:firstRow="1" w:lastRow="0" w:firstColumn="1" w:lastColumn="0" w:noHBand="0" w:noVBand="1"/>
      </w:tblPr>
      <w:tblGrid>
        <w:gridCol w:w="4423"/>
      </w:tblGrid>
      <w:tr w:rsidR="00B75233" w:rsidRPr="00077289" w:rsidTr="00077289">
        <w:tc>
          <w:tcPr>
            <w:tcW w:w="4423" w:type="dxa"/>
            <w:shd w:val="clear" w:color="auto" w:fill="auto"/>
          </w:tcPr>
          <w:p w:rsidR="00054848" w:rsidRPr="00077289" w:rsidRDefault="00F56AC9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077289">
              <w:rPr>
                <w:sz w:val="24"/>
                <w:szCs w:val="24"/>
              </w:rPr>
              <w:br w:type="page"/>
            </w: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11034" w:rsidRDefault="00B11034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11034" w:rsidRDefault="00B11034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11034" w:rsidRDefault="00B11034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11034" w:rsidRDefault="00B11034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11034" w:rsidRPr="00077289" w:rsidRDefault="00B11034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054848" w:rsidRPr="00077289" w:rsidRDefault="00054848" w:rsidP="00CC34E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B75233" w:rsidRPr="00077289" w:rsidRDefault="00B75233" w:rsidP="00077289">
            <w:pPr>
              <w:shd w:val="clear" w:color="auto" w:fill="FFFFFF"/>
              <w:ind w:left="-1171"/>
              <w:jc w:val="right"/>
              <w:rPr>
                <w:sz w:val="24"/>
                <w:szCs w:val="24"/>
              </w:rPr>
            </w:pPr>
            <w:r w:rsidRPr="00077289">
              <w:rPr>
                <w:sz w:val="24"/>
                <w:szCs w:val="24"/>
              </w:rPr>
              <w:lastRenderedPageBreak/>
              <w:t>Приложение 1</w:t>
            </w:r>
          </w:p>
          <w:p w:rsidR="00E464B4" w:rsidRPr="00077289" w:rsidRDefault="00B75233" w:rsidP="00077289">
            <w:pPr>
              <w:shd w:val="clear" w:color="auto" w:fill="FFFFFF"/>
              <w:ind w:left="-1171"/>
              <w:jc w:val="right"/>
              <w:rPr>
                <w:sz w:val="24"/>
                <w:szCs w:val="24"/>
              </w:rPr>
            </w:pPr>
            <w:r w:rsidRPr="00077289">
              <w:rPr>
                <w:sz w:val="24"/>
                <w:szCs w:val="24"/>
              </w:rPr>
              <w:t>к рабочей программе дисциплины</w:t>
            </w:r>
            <w:r w:rsidR="00DE6003" w:rsidRPr="00077289">
              <w:rPr>
                <w:sz w:val="24"/>
                <w:szCs w:val="24"/>
              </w:rPr>
              <w:t>:</w:t>
            </w:r>
          </w:p>
          <w:p w:rsidR="00B75233" w:rsidRPr="00077289" w:rsidRDefault="00DE6003" w:rsidP="00077289">
            <w:pPr>
              <w:shd w:val="clear" w:color="auto" w:fill="FFFFFF"/>
              <w:ind w:left="-1171"/>
              <w:jc w:val="right"/>
              <w:rPr>
                <w:sz w:val="24"/>
                <w:szCs w:val="24"/>
              </w:rPr>
            </w:pPr>
            <w:r w:rsidRPr="00077289">
              <w:rPr>
                <w:sz w:val="24"/>
                <w:szCs w:val="24"/>
              </w:rPr>
              <w:t>«</w:t>
            </w:r>
            <w:r w:rsidR="00E464B4" w:rsidRPr="00077289">
              <w:rPr>
                <w:sz w:val="24"/>
                <w:szCs w:val="24"/>
              </w:rPr>
              <w:t xml:space="preserve">Психология </w:t>
            </w:r>
            <w:r w:rsidR="00F974C9" w:rsidRPr="00077289">
              <w:rPr>
                <w:sz w:val="24"/>
                <w:szCs w:val="24"/>
              </w:rPr>
              <w:t>общения</w:t>
            </w:r>
            <w:r w:rsidRPr="00077289">
              <w:rPr>
                <w:sz w:val="24"/>
                <w:szCs w:val="24"/>
              </w:rPr>
              <w:t>»</w:t>
            </w:r>
            <w:r w:rsidR="00077289">
              <w:rPr>
                <w:sz w:val="24"/>
                <w:szCs w:val="24"/>
              </w:rPr>
              <w:t xml:space="preserve"> (ОГСЭ.05)</w:t>
            </w:r>
          </w:p>
        </w:tc>
      </w:tr>
    </w:tbl>
    <w:p w:rsidR="00B75233" w:rsidRPr="00B75233" w:rsidRDefault="00B75233" w:rsidP="00B75233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B75233" w:rsidRPr="00B75233" w:rsidRDefault="00B75233" w:rsidP="00B75233">
      <w:pPr>
        <w:shd w:val="clear" w:color="auto" w:fill="FFFFFF"/>
        <w:ind w:firstLine="567"/>
        <w:jc w:val="right"/>
        <w:rPr>
          <w:sz w:val="24"/>
          <w:szCs w:val="24"/>
        </w:rPr>
      </w:pPr>
    </w:p>
    <w:p w:rsidR="00B75233" w:rsidRPr="00B75233" w:rsidRDefault="00B75233" w:rsidP="00B75233">
      <w:pPr>
        <w:suppressLineNumbers/>
        <w:jc w:val="right"/>
        <w:rPr>
          <w:b/>
          <w:sz w:val="24"/>
          <w:szCs w:val="24"/>
          <w:lang w:eastAsia="en-US"/>
        </w:rPr>
      </w:pPr>
    </w:p>
    <w:p w:rsidR="00B75233" w:rsidRPr="00B75233" w:rsidRDefault="00B75233" w:rsidP="00B75233">
      <w:pPr>
        <w:suppressLineNumbers/>
        <w:jc w:val="right"/>
        <w:rPr>
          <w:b/>
          <w:sz w:val="24"/>
          <w:szCs w:val="24"/>
          <w:lang w:eastAsia="en-US"/>
        </w:rPr>
      </w:pPr>
    </w:p>
    <w:p w:rsidR="00B75233" w:rsidRPr="00B75233" w:rsidRDefault="00B75233" w:rsidP="00B75233">
      <w:pPr>
        <w:suppressLineNumbers/>
        <w:ind w:firstLine="851"/>
        <w:jc w:val="center"/>
        <w:rPr>
          <w:sz w:val="24"/>
          <w:szCs w:val="24"/>
          <w:lang w:eastAsia="en-US"/>
        </w:rPr>
      </w:pPr>
    </w:p>
    <w:p w:rsidR="00B75233" w:rsidRPr="00B75233" w:rsidRDefault="00B75233" w:rsidP="00B75233">
      <w:pPr>
        <w:jc w:val="center"/>
        <w:rPr>
          <w:sz w:val="24"/>
          <w:szCs w:val="24"/>
          <w:lang w:eastAsia="en-US"/>
        </w:rPr>
      </w:pPr>
    </w:p>
    <w:p w:rsidR="00077289" w:rsidRPr="00A75D26" w:rsidRDefault="00077289" w:rsidP="00077289">
      <w:pPr>
        <w:ind w:left="540"/>
        <w:jc w:val="center"/>
        <w:rPr>
          <w:b/>
          <w:bCs w:val="0"/>
          <w:lang w:eastAsia="ar-SA"/>
        </w:rPr>
      </w:pPr>
      <w:r w:rsidRPr="00A75D26">
        <w:rPr>
          <w:b/>
          <w:bCs w:val="0"/>
          <w:spacing w:val="1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B75233" w:rsidRPr="00E4745D" w:rsidRDefault="00B75233" w:rsidP="00E4745D">
      <w:pPr>
        <w:shd w:val="clear" w:color="auto" w:fill="FFFFFF"/>
        <w:ind w:right="-1"/>
        <w:jc w:val="center"/>
        <w:rPr>
          <w:b/>
          <w:bCs w:val="0"/>
          <w:sz w:val="24"/>
          <w:szCs w:val="24"/>
          <w:lang w:eastAsia="en-US"/>
        </w:rPr>
      </w:pPr>
    </w:p>
    <w:p w:rsidR="00E4745D" w:rsidRDefault="00E57F8C" w:rsidP="00E4745D">
      <w:pPr>
        <w:shd w:val="clear" w:color="auto" w:fill="FFFFFF"/>
        <w:ind w:right="-1"/>
        <w:jc w:val="center"/>
        <w:rPr>
          <w:b/>
        </w:rPr>
      </w:pPr>
      <w:r w:rsidRPr="00E57F8C">
        <w:rPr>
          <w:b/>
        </w:rPr>
        <w:t>П</w:t>
      </w:r>
      <w:r w:rsidR="00077289">
        <w:rPr>
          <w:b/>
        </w:rPr>
        <w:t>СИХОЛОГИЯ ОБЩЕНИЯ</w:t>
      </w:r>
    </w:p>
    <w:p w:rsidR="00077289" w:rsidRPr="00E57F8C" w:rsidRDefault="00077289" w:rsidP="00E4745D">
      <w:pPr>
        <w:shd w:val="clear" w:color="auto" w:fill="FFFFFF"/>
        <w:ind w:right="-1"/>
        <w:jc w:val="center"/>
        <w:rPr>
          <w:b/>
          <w:bCs w:val="0"/>
          <w:spacing w:val="1"/>
        </w:rPr>
      </w:pPr>
      <w:r>
        <w:rPr>
          <w:b/>
        </w:rPr>
        <w:t>(ОГСЭ.05)</w:t>
      </w: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077289" w:rsidRPr="00A75D26" w:rsidTr="00077289">
        <w:tc>
          <w:tcPr>
            <w:tcW w:w="4780" w:type="dxa"/>
            <w:shd w:val="clear" w:color="auto" w:fill="auto"/>
            <w:vAlign w:val="center"/>
          </w:tcPr>
          <w:p w:rsidR="00077289" w:rsidRPr="00A75D26" w:rsidRDefault="00077289" w:rsidP="00077289">
            <w:pPr>
              <w:ind w:left="540" w:right="-1"/>
              <w:rPr>
                <w:bCs w:val="0"/>
                <w:spacing w:val="1"/>
                <w:lang w:eastAsia="ar-SA"/>
              </w:rPr>
            </w:pPr>
            <w:r w:rsidRPr="00A75D26">
              <w:rPr>
                <w:bCs w:val="0"/>
                <w:spacing w:val="1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077289" w:rsidRPr="00A75D26" w:rsidRDefault="00077289" w:rsidP="00077289">
            <w:pPr>
              <w:ind w:left="540" w:right="-1"/>
              <w:jc w:val="both"/>
              <w:rPr>
                <w:b/>
                <w:bCs w:val="0"/>
                <w:spacing w:val="1"/>
                <w:lang w:eastAsia="ar-SA"/>
              </w:rPr>
            </w:pPr>
            <w:r w:rsidRPr="00A75D26">
              <w:rPr>
                <w:b/>
              </w:rPr>
              <w:t>21.02.05 Земельно-имущественные отношения</w:t>
            </w:r>
          </w:p>
        </w:tc>
      </w:tr>
      <w:tr w:rsidR="00077289" w:rsidRPr="00A75D26" w:rsidTr="00077289">
        <w:tc>
          <w:tcPr>
            <w:tcW w:w="4780" w:type="dxa"/>
            <w:shd w:val="clear" w:color="auto" w:fill="auto"/>
          </w:tcPr>
          <w:p w:rsidR="00077289" w:rsidRPr="00A75D26" w:rsidRDefault="00077289" w:rsidP="00077289">
            <w:pPr>
              <w:ind w:left="540" w:right="-1"/>
              <w:rPr>
                <w:bCs w:val="0"/>
                <w:spacing w:val="1"/>
                <w:lang w:eastAsia="ar-SA"/>
              </w:rPr>
            </w:pPr>
          </w:p>
          <w:p w:rsidR="00077289" w:rsidRPr="00A75D26" w:rsidRDefault="00077289" w:rsidP="00077289">
            <w:pPr>
              <w:ind w:left="540" w:right="-1"/>
              <w:rPr>
                <w:bCs w:val="0"/>
                <w:spacing w:val="1"/>
                <w:lang w:eastAsia="ar-SA"/>
              </w:rPr>
            </w:pPr>
            <w:r w:rsidRPr="00A75D26">
              <w:rPr>
                <w:bCs w:val="0"/>
                <w:spacing w:val="1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077289" w:rsidRPr="00A75D26" w:rsidRDefault="00077289" w:rsidP="00077289">
            <w:pPr>
              <w:ind w:left="540" w:right="-1"/>
              <w:rPr>
                <w:b/>
                <w:bCs w:val="0"/>
                <w:lang w:eastAsia="ar-SA"/>
              </w:rPr>
            </w:pPr>
          </w:p>
          <w:p w:rsidR="00077289" w:rsidRPr="00A75D26" w:rsidRDefault="00077289" w:rsidP="00077289">
            <w:pPr>
              <w:ind w:left="540" w:right="-1"/>
              <w:rPr>
                <w:b/>
              </w:rPr>
            </w:pPr>
            <w:r w:rsidRPr="00A75D26">
              <w:rPr>
                <w:b/>
              </w:rPr>
              <w:t>Специалист по земельно-имущественным отношениям</w:t>
            </w:r>
          </w:p>
          <w:p w:rsidR="00077289" w:rsidRPr="00A75D26" w:rsidRDefault="00077289" w:rsidP="00077289">
            <w:pPr>
              <w:ind w:left="540" w:right="-1"/>
              <w:rPr>
                <w:b/>
                <w:bCs w:val="0"/>
                <w:spacing w:val="1"/>
                <w:lang w:eastAsia="ar-SA"/>
              </w:rPr>
            </w:pPr>
          </w:p>
        </w:tc>
      </w:tr>
      <w:tr w:rsidR="00077289" w:rsidRPr="00A75D26" w:rsidTr="00077289">
        <w:tc>
          <w:tcPr>
            <w:tcW w:w="4780" w:type="dxa"/>
            <w:shd w:val="clear" w:color="auto" w:fill="auto"/>
          </w:tcPr>
          <w:p w:rsidR="00077289" w:rsidRPr="00A75D26" w:rsidRDefault="00077289" w:rsidP="00077289">
            <w:pPr>
              <w:ind w:left="540" w:right="-1"/>
              <w:rPr>
                <w:bCs w:val="0"/>
                <w:spacing w:val="1"/>
                <w:lang w:eastAsia="ar-SA"/>
              </w:rPr>
            </w:pPr>
          </w:p>
          <w:p w:rsidR="00077289" w:rsidRPr="00A75D26" w:rsidRDefault="00077289" w:rsidP="00077289">
            <w:pPr>
              <w:ind w:left="540" w:right="-1"/>
              <w:rPr>
                <w:bCs w:val="0"/>
                <w:spacing w:val="1"/>
                <w:lang w:eastAsia="ar-SA"/>
              </w:rPr>
            </w:pPr>
            <w:r w:rsidRPr="00A75D26">
              <w:rPr>
                <w:bCs w:val="0"/>
                <w:spacing w:val="1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077289" w:rsidRPr="00A75D26" w:rsidRDefault="00077289" w:rsidP="00077289">
            <w:pPr>
              <w:ind w:left="540" w:right="-1"/>
              <w:rPr>
                <w:b/>
                <w:bCs w:val="0"/>
                <w:lang w:eastAsia="ar-SA"/>
              </w:rPr>
            </w:pPr>
          </w:p>
          <w:p w:rsidR="00077289" w:rsidRPr="00A75D26" w:rsidRDefault="00077289" w:rsidP="00077289">
            <w:pPr>
              <w:ind w:left="540" w:right="-1"/>
              <w:rPr>
                <w:b/>
                <w:bCs w:val="0"/>
                <w:spacing w:val="1"/>
                <w:lang w:eastAsia="ar-SA"/>
              </w:rPr>
            </w:pPr>
            <w:r w:rsidRPr="00A75D26">
              <w:rPr>
                <w:b/>
                <w:bCs w:val="0"/>
                <w:lang w:eastAsia="ar-SA"/>
              </w:rPr>
              <w:t>очная</w:t>
            </w:r>
          </w:p>
        </w:tc>
      </w:tr>
    </w:tbl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B11034" w:rsidRDefault="00B11034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077289" w:rsidRDefault="00077289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077289" w:rsidRDefault="00077289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077289" w:rsidRDefault="00077289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077289" w:rsidRDefault="00077289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077289" w:rsidRDefault="00077289" w:rsidP="00077289">
      <w:pPr>
        <w:shd w:val="clear" w:color="auto" w:fill="FFFFFF"/>
        <w:tabs>
          <w:tab w:val="left" w:pos="1134"/>
        </w:tabs>
        <w:ind w:left="540" w:right="-1"/>
        <w:jc w:val="center"/>
        <w:rPr>
          <w:spacing w:val="-2"/>
          <w:lang w:eastAsia="ar-SA"/>
        </w:rPr>
      </w:pPr>
      <w:r w:rsidRPr="00A75D26">
        <w:rPr>
          <w:spacing w:val="-2"/>
          <w:lang w:eastAsia="ar-SA"/>
        </w:rPr>
        <w:t xml:space="preserve">Калининград </w:t>
      </w:r>
    </w:p>
    <w:p w:rsidR="00E57F8C" w:rsidRDefault="00077289" w:rsidP="00077289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  <w:r>
        <w:rPr>
          <w:spacing w:val="-2"/>
          <w:lang w:eastAsia="ar-SA"/>
        </w:rPr>
        <w:t>2021</w:t>
      </w: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57F8C" w:rsidRDefault="00E57F8C" w:rsidP="00E4745D">
      <w:pPr>
        <w:shd w:val="clear" w:color="auto" w:fill="FFFFFF"/>
        <w:ind w:right="-1"/>
        <w:jc w:val="center"/>
        <w:rPr>
          <w:b/>
          <w:bCs w:val="0"/>
          <w:spacing w:val="1"/>
          <w:sz w:val="24"/>
          <w:szCs w:val="24"/>
        </w:rPr>
      </w:pPr>
    </w:p>
    <w:p w:rsidR="00E4745D" w:rsidRPr="00E4745D" w:rsidRDefault="00077289" w:rsidP="008D07D1">
      <w:pPr>
        <w:shd w:val="clear" w:color="auto" w:fill="FFFFFF"/>
        <w:tabs>
          <w:tab w:val="left" w:pos="1134"/>
        </w:tabs>
        <w:ind w:right="-1"/>
        <w:jc w:val="center"/>
        <w:rPr>
          <w:b/>
          <w:bCs w:val="0"/>
          <w:spacing w:val="1"/>
          <w:sz w:val="24"/>
          <w:szCs w:val="24"/>
        </w:rPr>
      </w:pPr>
      <w:r>
        <w:rPr>
          <w:b/>
          <w:sz w:val="24"/>
          <w:szCs w:val="24"/>
          <w:lang w:eastAsia="en-US"/>
        </w:rPr>
        <w:t>6</w:t>
      </w:r>
      <w:r w:rsidR="00E4745D" w:rsidRPr="00E4745D">
        <w:rPr>
          <w:b/>
          <w:sz w:val="24"/>
          <w:szCs w:val="24"/>
          <w:lang w:eastAsia="en-US"/>
        </w:rPr>
        <w:t>.1.</w:t>
      </w:r>
      <w:r w:rsidR="00E4745D" w:rsidRPr="00E4745D">
        <w:rPr>
          <w:b/>
          <w:bCs w:val="0"/>
          <w:sz w:val="24"/>
          <w:szCs w:val="24"/>
          <w:shd w:val="clear" w:color="auto" w:fill="FFFFFF"/>
          <w:lang w:eastAsia="en-US"/>
        </w:rPr>
        <w:t>Оценочные средства</w:t>
      </w:r>
      <w:r w:rsidR="00E4745D" w:rsidRPr="00E4745D">
        <w:rPr>
          <w:b/>
          <w:bCs w:val="0"/>
          <w:spacing w:val="1"/>
          <w:sz w:val="24"/>
          <w:szCs w:val="24"/>
        </w:rPr>
        <w:t xml:space="preserve"> по итогам освоения дисциплины</w:t>
      </w:r>
    </w:p>
    <w:p w:rsidR="00E4745D" w:rsidRPr="00E4745D" w:rsidRDefault="00077289" w:rsidP="00077289">
      <w:pPr>
        <w:tabs>
          <w:tab w:val="left" w:pos="3122"/>
        </w:tabs>
        <w:suppressAutoHyphens/>
        <w:spacing w:line="360" w:lineRule="auto"/>
        <w:ind w:firstLine="539"/>
        <w:jc w:val="center"/>
        <w:rPr>
          <w:b/>
          <w:bCs w:val="0"/>
          <w:sz w:val="24"/>
          <w:szCs w:val="24"/>
          <w:shd w:val="clear" w:color="auto" w:fill="FFFFFF"/>
          <w:lang w:eastAsia="en-US"/>
        </w:rPr>
      </w:pPr>
      <w:r>
        <w:rPr>
          <w:b/>
          <w:bCs w:val="0"/>
          <w:sz w:val="24"/>
          <w:szCs w:val="24"/>
          <w:shd w:val="clear" w:color="auto" w:fill="FFFFFF"/>
          <w:lang w:eastAsia="en-US"/>
        </w:rPr>
        <w:t>6</w:t>
      </w:r>
      <w:r w:rsidR="00E4745D" w:rsidRPr="00E4745D">
        <w:rPr>
          <w:b/>
          <w:bCs w:val="0"/>
          <w:sz w:val="24"/>
          <w:szCs w:val="24"/>
          <w:shd w:val="clear" w:color="auto" w:fill="FFFFFF"/>
          <w:lang w:eastAsia="en-US"/>
        </w:rPr>
        <w:t>.1.1. Цель оценочных средств</w:t>
      </w:r>
    </w:p>
    <w:p w:rsidR="00E4745D" w:rsidRPr="00E4745D" w:rsidRDefault="00E4745D" w:rsidP="00E4745D">
      <w:pPr>
        <w:tabs>
          <w:tab w:val="left" w:pos="3122"/>
        </w:tabs>
        <w:suppressAutoHyphens/>
        <w:ind w:firstLine="539"/>
        <w:jc w:val="both"/>
        <w:rPr>
          <w:iCs w:val="0"/>
          <w:sz w:val="24"/>
          <w:szCs w:val="24"/>
          <w:lang w:eastAsia="en-US"/>
        </w:rPr>
      </w:pPr>
      <w:r w:rsidRPr="00E4745D">
        <w:rPr>
          <w:b/>
          <w:bCs w:val="0"/>
          <w:iCs w:val="0"/>
          <w:sz w:val="24"/>
          <w:szCs w:val="24"/>
          <w:lang w:eastAsia="en-US"/>
        </w:rPr>
        <w:t>Целью оценочных средств</w:t>
      </w:r>
      <w:r w:rsidR="00077289">
        <w:rPr>
          <w:b/>
          <w:bCs w:val="0"/>
          <w:iCs w:val="0"/>
          <w:sz w:val="24"/>
          <w:szCs w:val="24"/>
          <w:lang w:eastAsia="en-US"/>
        </w:rPr>
        <w:t xml:space="preserve"> </w:t>
      </w:r>
      <w:r w:rsidRPr="00E4745D">
        <w:rPr>
          <w:bCs w:val="0"/>
          <w:iCs w:val="0"/>
          <w:sz w:val="24"/>
          <w:szCs w:val="24"/>
          <w:lang w:eastAsia="en-US"/>
        </w:rPr>
        <w:t>является</w:t>
      </w:r>
      <w:r w:rsidR="00077289">
        <w:rPr>
          <w:bCs w:val="0"/>
          <w:iCs w:val="0"/>
          <w:sz w:val="24"/>
          <w:szCs w:val="24"/>
          <w:lang w:eastAsia="en-US"/>
        </w:rPr>
        <w:t xml:space="preserve"> </w:t>
      </w:r>
      <w:r w:rsidRPr="00E4745D">
        <w:rPr>
          <w:bCs w:val="0"/>
          <w:iCs w:val="0"/>
          <w:sz w:val="24"/>
          <w:szCs w:val="24"/>
          <w:lang w:eastAsia="en-US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E4745D">
        <w:rPr>
          <w:sz w:val="24"/>
          <w:szCs w:val="24"/>
          <w:lang w:eastAsia="en-US"/>
        </w:rPr>
        <w:t>«</w:t>
      </w:r>
      <w:r w:rsidR="0025251E">
        <w:rPr>
          <w:sz w:val="24"/>
          <w:szCs w:val="24"/>
        </w:rPr>
        <w:t>Психология общения</w:t>
      </w:r>
      <w:r w:rsidRPr="00E4745D">
        <w:rPr>
          <w:sz w:val="24"/>
          <w:szCs w:val="24"/>
        </w:rPr>
        <w:t>»</w:t>
      </w:r>
      <w:r w:rsidRPr="00E4745D">
        <w:rPr>
          <w:iCs w:val="0"/>
          <w:sz w:val="24"/>
          <w:szCs w:val="24"/>
          <w:lang w:eastAsia="en-US"/>
        </w:rPr>
        <w:t xml:space="preserve">. </w:t>
      </w:r>
    </w:p>
    <w:p w:rsidR="00E4745D" w:rsidRPr="00E4745D" w:rsidRDefault="00E4745D" w:rsidP="00E4745D">
      <w:pPr>
        <w:tabs>
          <w:tab w:val="left" w:pos="3122"/>
        </w:tabs>
        <w:suppressAutoHyphens/>
        <w:ind w:firstLine="539"/>
        <w:jc w:val="both"/>
        <w:rPr>
          <w:sz w:val="24"/>
          <w:szCs w:val="24"/>
          <w:lang w:eastAsia="en-US"/>
        </w:rPr>
      </w:pPr>
      <w:r w:rsidRPr="00E4745D">
        <w:rPr>
          <w:b/>
          <w:sz w:val="24"/>
          <w:szCs w:val="24"/>
          <w:lang w:eastAsia="en-US"/>
        </w:rPr>
        <w:t>Оценочные средства</w:t>
      </w:r>
      <w:r w:rsidRPr="00E4745D">
        <w:rPr>
          <w:sz w:val="24"/>
          <w:szCs w:val="24"/>
          <w:lang w:eastAsia="en-US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E4745D">
        <w:rPr>
          <w:sz w:val="24"/>
          <w:szCs w:val="24"/>
        </w:rPr>
        <w:t>«</w:t>
      </w:r>
      <w:r w:rsidR="00077289">
        <w:rPr>
          <w:sz w:val="24"/>
          <w:szCs w:val="24"/>
        </w:rPr>
        <w:t>Психология общения</w:t>
      </w:r>
      <w:r w:rsidRPr="00E4745D">
        <w:rPr>
          <w:sz w:val="24"/>
          <w:szCs w:val="24"/>
        </w:rPr>
        <w:t>»</w:t>
      </w:r>
      <w:r w:rsidRPr="00E4745D">
        <w:rPr>
          <w:i/>
          <w:iCs w:val="0"/>
          <w:sz w:val="24"/>
          <w:szCs w:val="24"/>
          <w:lang w:eastAsia="en-US"/>
        </w:rPr>
        <w:t xml:space="preserve">. </w:t>
      </w:r>
      <w:r w:rsidRPr="00E4745D">
        <w:rPr>
          <w:sz w:val="24"/>
          <w:szCs w:val="24"/>
          <w:lang w:eastAsia="en-US"/>
        </w:rPr>
        <w:t xml:space="preserve">Перечень видов оценочных средств соответствует рабочей программе дисциплины. </w:t>
      </w:r>
    </w:p>
    <w:p w:rsidR="00E4745D" w:rsidRPr="00E4745D" w:rsidRDefault="00E4745D" w:rsidP="00E4745D">
      <w:pPr>
        <w:tabs>
          <w:tab w:val="left" w:pos="3122"/>
        </w:tabs>
        <w:suppressAutoHyphens/>
        <w:ind w:firstLine="539"/>
        <w:jc w:val="both"/>
        <w:rPr>
          <w:sz w:val="24"/>
          <w:szCs w:val="24"/>
          <w:lang w:eastAsia="en-US"/>
        </w:rPr>
      </w:pPr>
      <w:r w:rsidRPr="00E4745D">
        <w:rPr>
          <w:b/>
          <w:bCs w:val="0"/>
          <w:iCs w:val="0"/>
          <w:sz w:val="24"/>
          <w:szCs w:val="24"/>
          <w:lang w:eastAsia="en-US"/>
        </w:rPr>
        <w:t xml:space="preserve">Комплект оценочных средств </w:t>
      </w:r>
      <w:r w:rsidRPr="00E4745D">
        <w:rPr>
          <w:bCs w:val="0"/>
          <w:iCs w:val="0"/>
          <w:sz w:val="24"/>
          <w:szCs w:val="24"/>
          <w:lang w:eastAsia="en-US"/>
        </w:rPr>
        <w:t>включает</w:t>
      </w:r>
      <w:r w:rsidR="00077289">
        <w:rPr>
          <w:bCs w:val="0"/>
          <w:iCs w:val="0"/>
          <w:sz w:val="24"/>
          <w:szCs w:val="24"/>
          <w:lang w:eastAsia="en-US"/>
        </w:rPr>
        <w:t xml:space="preserve"> </w:t>
      </w:r>
      <w:r w:rsidRPr="00E4745D">
        <w:rPr>
          <w:sz w:val="24"/>
          <w:szCs w:val="24"/>
          <w:lang w:eastAsia="en-US"/>
        </w:rPr>
        <w:t xml:space="preserve">контрольные материалы для проведения всех видов контроля в форме </w:t>
      </w:r>
      <w:r w:rsidRPr="00E4745D">
        <w:rPr>
          <w:iCs w:val="0"/>
          <w:sz w:val="24"/>
          <w:szCs w:val="24"/>
          <w:lang w:eastAsia="en-US"/>
        </w:rPr>
        <w:t xml:space="preserve">устного и письменного опроса, практических занятий, </w:t>
      </w:r>
      <w:r w:rsidRPr="00E4745D">
        <w:rPr>
          <w:sz w:val="24"/>
          <w:szCs w:val="24"/>
          <w:lang w:eastAsia="en-US"/>
        </w:rPr>
        <w:t>и промежуточной аттестации в форме вопросов и заданий к зачету</w:t>
      </w:r>
      <w:r w:rsidR="00077289">
        <w:rPr>
          <w:sz w:val="24"/>
          <w:szCs w:val="24"/>
          <w:lang w:eastAsia="en-US"/>
        </w:rPr>
        <w:t xml:space="preserve"> с оценкой</w:t>
      </w:r>
      <w:r w:rsidRPr="00E4745D">
        <w:rPr>
          <w:sz w:val="24"/>
          <w:szCs w:val="24"/>
          <w:lang w:eastAsia="en-US"/>
        </w:rPr>
        <w:t>.</w:t>
      </w:r>
    </w:p>
    <w:p w:rsidR="00E4745D" w:rsidRPr="00E4745D" w:rsidRDefault="00E4745D" w:rsidP="00E4745D">
      <w:pPr>
        <w:tabs>
          <w:tab w:val="left" w:pos="720"/>
          <w:tab w:val="left" w:pos="3122"/>
        </w:tabs>
        <w:suppressAutoHyphens/>
        <w:ind w:firstLine="540"/>
        <w:jc w:val="both"/>
        <w:rPr>
          <w:sz w:val="24"/>
          <w:szCs w:val="24"/>
          <w:lang w:eastAsia="en-US"/>
        </w:rPr>
      </w:pPr>
      <w:r w:rsidRPr="00E4745D">
        <w:rPr>
          <w:b/>
          <w:bCs w:val="0"/>
          <w:iCs w:val="0"/>
          <w:sz w:val="24"/>
          <w:szCs w:val="24"/>
          <w:lang w:eastAsia="en-US"/>
        </w:rPr>
        <w:t>Структура и содержание заданий</w:t>
      </w:r>
      <w:r w:rsidR="00120EAF">
        <w:rPr>
          <w:b/>
          <w:bCs w:val="0"/>
          <w:iCs w:val="0"/>
          <w:sz w:val="24"/>
          <w:szCs w:val="24"/>
          <w:lang w:eastAsia="en-US"/>
        </w:rPr>
        <w:t xml:space="preserve"> </w:t>
      </w:r>
      <w:r w:rsidRPr="00E4745D">
        <w:rPr>
          <w:sz w:val="24"/>
          <w:szCs w:val="24"/>
          <w:lang w:eastAsia="en-US"/>
        </w:rPr>
        <w:t xml:space="preserve">– задания разработаны в соответствии с рабочей программой дисциплины </w:t>
      </w:r>
      <w:r w:rsidRPr="00E4745D">
        <w:rPr>
          <w:sz w:val="24"/>
          <w:szCs w:val="24"/>
        </w:rPr>
        <w:t>«</w:t>
      </w:r>
      <w:r w:rsidR="00077289">
        <w:rPr>
          <w:sz w:val="24"/>
          <w:szCs w:val="24"/>
        </w:rPr>
        <w:t>Психология общения</w:t>
      </w:r>
      <w:r w:rsidRPr="00E4745D">
        <w:rPr>
          <w:sz w:val="24"/>
          <w:szCs w:val="24"/>
        </w:rPr>
        <w:t>»</w:t>
      </w:r>
      <w:r w:rsidRPr="00E4745D">
        <w:rPr>
          <w:sz w:val="24"/>
          <w:szCs w:val="24"/>
          <w:lang w:eastAsia="en-US"/>
        </w:rPr>
        <w:t xml:space="preserve">. </w:t>
      </w:r>
    </w:p>
    <w:p w:rsidR="00077289" w:rsidRDefault="00077289" w:rsidP="00E4745D">
      <w:pPr>
        <w:tabs>
          <w:tab w:val="left" w:pos="720"/>
          <w:tab w:val="left" w:pos="3122"/>
        </w:tabs>
        <w:suppressAutoHyphens/>
        <w:spacing w:line="360" w:lineRule="auto"/>
        <w:ind w:firstLine="540"/>
        <w:jc w:val="both"/>
        <w:rPr>
          <w:b/>
          <w:bCs w:val="0"/>
          <w:sz w:val="24"/>
          <w:szCs w:val="24"/>
          <w:shd w:val="clear" w:color="auto" w:fill="FFFFFF"/>
          <w:lang w:eastAsia="en-US"/>
        </w:rPr>
      </w:pPr>
    </w:p>
    <w:p w:rsidR="00E4745D" w:rsidRPr="00E4745D" w:rsidRDefault="00077289" w:rsidP="00E4745D">
      <w:pPr>
        <w:tabs>
          <w:tab w:val="left" w:pos="720"/>
          <w:tab w:val="left" w:pos="3122"/>
        </w:tabs>
        <w:suppressAutoHyphens/>
        <w:spacing w:line="360" w:lineRule="auto"/>
        <w:ind w:firstLine="540"/>
        <w:jc w:val="both"/>
        <w:rPr>
          <w:b/>
          <w:bCs w:val="0"/>
          <w:sz w:val="24"/>
          <w:szCs w:val="24"/>
          <w:shd w:val="clear" w:color="auto" w:fill="FFFFFF"/>
          <w:lang w:eastAsia="en-US"/>
        </w:rPr>
      </w:pPr>
      <w:r>
        <w:rPr>
          <w:b/>
          <w:bCs w:val="0"/>
          <w:sz w:val="24"/>
          <w:szCs w:val="24"/>
          <w:shd w:val="clear" w:color="auto" w:fill="FFFFFF"/>
          <w:lang w:eastAsia="en-US"/>
        </w:rPr>
        <w:t>6</w:t>
      </w:r>
      <w:r w:rsidR="00E4745D" w:rsidRPr="00E4745D">
        <w:rPr>
          <w:b/>
          <w:bCs w:val="0"/>
          <w:sz w:val="24"/>
          <w:szCs w:val="24"/>
          <w:shd w:val="clear" w:color="auto" w:fill="FFFFFF"/>
          <w:lang w:eastAsia="en-US"/>
        </w:rPr>
        <w:t>.1.2. Объекты оценивания – результаты освоения дисциплины</w:t>
      </w:r>
    </w:p>
    <w:p w:rsidR="00E4745D" w:rsidRDefault="00E4745D" w:rsidP="00E4745D">
      <w:pPr>
        <w:shd w:val="clear" w:color="auto" w:fill="FFFFFF"/>
        <w:tabs>
          <w:tab w:val="left" w:pos="3122"/>
        </w:tabs>
        <w:ind w:firstLine="540"/>
        <w:jc w:val="both"/>
        <w:rPr>
          <w:sz w:val="24"/>
          <w:szCs w:val="24"/>
        </w:rPr>
      </w:pPr>
      <w:r w:rsidRPr="00B11034">
        <w:rPr>
          <w:b/>
          <w:sz w:val="24"/>
          <w:szCs w:val="24"/>
        </w:rPr>
        <w:t>Объектом оценивания</w:t>
      </w:r>
      <w:r w:rsidRPr="00B11034">
        <w:rPr>
          <w:sz w:val="24"/>
          <w:szCs w:val="24"/>
        </w:rPr>
        <w:t xml:space="preserve"> являются формируемые компетенции </w:t>
      </w:r>
      <w:r w:rsidR="00B11034" w:rsidRPr="00B11034">
        <w:rPr>
          <w:sz w:val="24"/>
          <w:szCs w:val="24"/>
        </w:rPr>
        <w:t>ОК4, ОК6, ОК11 ПК5.3.</w:t>
      </w:r>
    </w:p>
    <w:p w:rsidR="00120EAF" w:rsidRPr="00120EAF" w:rsidRDefault="00120EAF" w:rsidP="00120EAF">
      <w:pPr>
        <w:tabs>
          <w:tab w:val="left" w:pos="720"/>
        </w:tabs>
        <w:suppressAutoHyphens/>
        <w:ind w:firstLine="540"/>
        <w:jc w:val="both"/>
        <w:rPr>
          <w:sz w:val="24"/>
          <w:szCs w:val="24"/>
        </w:rPr>
      </w:pPr>
      <w:r w:rsidRPr="00120EAF">
        <w:rPr>
          <w:b/>
          <w:sz w:val="24"/>
          <w:szCs w:val="24"/>
        </w:rPr>
        <w:t>Результатами освоения</w:t>
      </w:r>
      <w:r w:rsidRPr="00120EAF">
        <w:rPr>
          <w:sz w:val="24"/>
          <w:szCs w:val="24"/>
        </w:rPr>
        <w:t xml:space="preserve"> дисциплины являются:</w:t>
      </w:r>
    </w:p>
    <w:p w:rsidR="00120EAF" w:rsidRDefault="00120EAF" w:rsidP="00120EAF">
      <w:pPr>
        <w:ind w:firstLine="709"/>
        <w:jc w:val="both"/>
        <w:rPr>
          <w:b/>
          <w:sz w:val="24"/>
          <w:szCs w:val="24"/>
        </w:rPr>
      </w:pPr>
      <w:r w:rsidRPr="005D1B45">
        <w:rPr>
          <w:b/>
          <w:sz w:val="24"/>
          <w:szCs w:val="24"/>
        </w:rPr>
        <w:t>уметь:</w:t>
      </w:r>
    </w:p>
    <w:p w:rsidR="00120EAF" w:rsidRPr="00120EAF" w:rsidRDefault="00120EAF" w:rsidP="00120EAF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120EAF">
        <w:rPr>
          <w:bCs w:val="0"/>
          <w:iCs w:val="0"/>
          <w:w w:val="93"/>
          <w:sz w:val="24"/>
          <w:szCs w:val="24"/>
        </w:rPr>
        <w:t>принимать решения в стандартных и нестандартных ситуациях, в т.ч. ситуациях риска, и нести за них ответственность;</w:t>
      </w:r>
    </w:p>
    <w:p w:rsidR="00120EAF" w:rsidRPr="00120EAF" w:rsidRDefault="00120EAF" w:rsidP="00120EAF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120EAF">
        <w:rPr>
          <w:bCs w:val="0"/>
          <w:iCs w:val="0"/>
          <w:w w:val="93"/>
          <w:sz w:val="24"/>
          <w:szCs w:val="24"/>
        </w:rPr>
        <w:t>адаптироваться к меняющимся условиям в профессиональной деятельности;</w:t>
      </w:r>
    </w:p>
    <w:p w:rsidR="00120EAF" w:rsidRPr="00120EAF" w:rsidRDefault="00120EAF" w:rsidP="00120EAF">
      <w:pPr>
        <w:ind w:firstLine="709"/>
        <w:jc w:val="both"/>
        <w:rPr>
          <w:b/>
          <w:sz w:val="24"/>
          <w:szCs w:val="24"/>
        </w:rPr>
      </w:pPr>
      <w:r w:rsidRPr="00120EAF">
        <w:rPr>
          <w:bCs w:val="0"/>
          <w:iCs w:val="0"/>
          <w:w w:val="93"/>
          <w:sz w:val="24"/>
          <w:szCs w:val="24"/>
        </w:rPr>
        <w:t>выполнять профессиональные задачи соответствии с нормами морали, профессиональной этики и служебного этикета.</w:t>
      </w:r>
    </w:p>
    <w:p w:rsidR="00120EAF" w:rsidRPr="00120EAF" w:rsidRDefault="00120EAF" w:rsidP="00120EAF">
      <w:pPr>
        <w:ind w:firstLine="709"/>
        <w:jc w:val="both"/>
        <w:rPr>
          <w:b/>
          <w:sz w:val="24"/>
          <w:szCs w:val="24"/>
        </w:rPr>
      </w:pPr>
      <w:r w:rsidRPr="00120EAF">
        <w:rPr>
          <w:b/>
          <w:sz w:val="24"/>
          <w:szCs w:val="24"/>
        </w:rPr>
        <w:t>знать:</w:t>
      </w:r>
    </w:p>
    <w:p w:rsidR="00120EAF" w:rsidRPr="00120EAF" w:rsidRDefault="00120EAF" w:rsidP="00120EAF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120EAF">
        <w:rPr>
          <w:bCs w:val="0"/>
          <w:iCs w:val="0"/>
          <w:w w:val="93"/>
          <w:sz w:val="24"/>
          <w:szCs w:val="24"/>
        </w:rPr>
        <w:t>приемы и способы адаптации в профессиональной деятельности; методы создания благоприятного социально-психологического климата в коллективе;</w:t>
      </w:r>
    </w:p>
    <w:p w:rsidR="00120EAF" w:rsidRPr="00120EAF" w:rsidRDefault="00120EAF" w:rsidP="00120EAF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120EAF">
        <w:rPr>
          <w:bCs w:val="0"/>
          <w:iCs w:val="0"/>
          <w:w w:val="93"/>
          <w:sz w:val="24"/>
          <w:szCs w:val="24"/>
        </w:rPr>
        <w:t>алгоритмы действий в чрезвычайных ситуациях;</w:t>
      </w:r>
    </w:p>
    <w:p w:rsidR="00120EAF" w:rsidRPr="00120EAF" w:rsidRDefault="00120EAF" w:rsidP="00120EAF">
      <w:pPr>
        <w:ind w:firstLine="709"/>
        <w:jc w:val="both"/>
        <w:rPr>
          <w:bCs w:val="0"/>
          <w:iCs w:val="0"/>
          <w:w w:val="93"/>
          <w:sz w:val="24"/>
          <w:szCs w:val="24"/>
        </w:rPr>
      </w:pPr>
      <w:r w:rsidRPr="00120EAF">
        <w:rPr>
          <w:bCs w:val="0"/>
          <w:iCs w:val="0"/>
          <w:w w:val="93"/>
          <w:sz w:val="24"/>
          <w:szCs w:val="24"/>
        </w:rPr>
        <w:t>нормы морали, профессиональной этики и служебного этикета</w:t>
      </w:r>
    </w:p>
    <w:p w:rsidR="00120EAF" w:rsidRDefault="00120EAF" w:rsidP="00E4745D">
      <w:pPr>
        <w:shd w:val="clear" w:color="auto" w:fill="FFFFFF"/>
        <w:tabs>
          <w:tab w:val="left" w:pos="3122"/>
        </w:tabs>
        <w:ind w:firstLine="540"/>
        <w:jc w:val="both"/>
        <w:rPr>
          <w:kern w:val="28"/>
          <w:sz w:val="24"/>
          <w:szCs w:val="24"/>
        </w:rPr>
      </w:pPr>
    </w:p>
    <w:p w:rsidR="00120EAF" w:rsidRPr="00120EAF" w:rsidRDefault="00120EAF" w:rsidP="00120EAF">
      <w:pPr>
        <w:spacing w:line="260" w:lineRule="exact"/>
        <w:jc w:val="center"/>
        <w:rPr>
          <w:b/>
          <w:bCs w:val="0"/>
          <w:sz w:val="24"/>
          <w:szCs w:val="24"/>
        </w:rPr>
      </w:pPr>
      <w:r w:rsidRPr="00120EAF">
        <w:rPr>
          <w:b/>
          <w:bCs w:val="0"/>
          <w:sz w:val="24"/>
          <w:szCs w:val="24"/>
        </w:rPr>
        <w:t>6.1.3. Формы контроля и оценки результатов освоения</w:t>
      </w:r>
    </w:p>
    <w:p w:rsidR="00120EAF" w:rsidRDefault="00120EAF" w:rsidP="00120EAF">
      <w:pPr>
        <w:spacing w:line="260" w:lineRule="exact"/>
        <w:ind w:firstLine="700"/>
        <w:jc w:val="both"/>
        <w:rPr>
          <w:sz w:val="24"/>
          <w:szCs w:val="24"/>
        </w:rPr>
      </w:pPr>
      <w:r w:rsidRPr="00120EAF">
        <w:rPr>
          <w:sz w:val="24"/>
          <w:szCs w:val="24"/>
        </w:rPr>
        <w:t>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sz w:val="24"/>
          <w:szCs w:val="24"/>
        </w:rPr>
        <w:t>Психология общения</w:t>
      </w:r>
      <w:r w:rsidRPr="00120EAF">
        <w:rPr>
          <w:sz w:val="24"/>
          <w:szCs w:val="24"/>
        </w:rPr>
        <w:t>» предусматривается входной, текущий, рубежный и промежуточный  контроль результатов освоения (промежуточная аттестация в форме экзамена).</w:t>
      </w:r>
    </w:p>
    <w:p w:rsidR="00120EAF" w:rsidRPr="001E0A3A" w:rsidRDefault="00120EAF" w:rsidP="00120EAF">
      <w:pPr>
        <w:tabs>
          <w:tab w:val="left" w:pos="0"/>
        </w:tabs>
        <w:ind w:firstLine="700"/>
        <w:jc w:val="both"/>
        <w:rPr>
          <w:spacing w:val="-2"/>
          <w:sz w:val="24"/>
          <w:szCs w:val="24"/>
        </w:rPr>
      </w:pPr>
      <w:r w:rsidRPr="001E0A3A">
        <w:rPr>
          <w:spacing w:val="-2"/>
          <w:sz w:val="24"/>
          <w:szCs w:val="24"/>
        </w:rPr>
        <w:t xml:space="preserve">Оценочным средством контроля текущей успеваемости, аттестации по итогам освоения дисциплины выступает база тестовых заданий,  а также   используются результаты </w:t>
      </w:r>
      <w:r>
        <w:rPr>
          <w:spacing w:val="-2"/>
          <w:sz w:val="24"/>
          <w:szCs w:val="24"/>
        </w:rPr>
        <w:t xml:space="preserve">опроса на лекционных, </w:t>
      </w:r>
      <w:r w:rsidRPr="001E0A3A">
        <w:rPr>
          <w:spacing w:val="-2"/>
          <w:sz w:val="24"/>
          <w:szCs w:val="24"/>
        </w:rPr>
        <w:t>практических, семинарских заняти</w:t>
      </w:r>
      <w:r>
        <w:rPr>
          <w:spacing w:val="-2"/>
          <w:sz w:val="24"/>
          <w:szCs w:val="24"/>
        </w:rPr>
        <w:t>ях, ведение конспекта</w:t>
      </w:r>
      <w:r w:rsidRPr="001E0A3A">
        <w:rPr>
          <w:spacing w:val="-2"/>
          <w:sz w:val="24"/>
          <w:szCs w:val="24"/>
        </w:rPr>
        <w:t xml:space="preserve">. </w:t>
      </w:r>
    </w:p>
    <w:p w:rsidR="00120EAF" w:rsidRDefault="00120EAF" w:rsidP="00120EAF">
      <w:pPr>
        <w:ind w:firstLine="700"/>
        <w:jc w:val="both"/>
        <w:outlineLvl w:val="0"/>
        <w:rPr>
          <w:sz w:val="24"/>
          <w:szCs w:val="24"/>
        </w:rPr>
      </w:pPr>
      <w:r w:rsidRPr="001555E7">
        <w:rPr>
          <w:sz w:val="24"/>
          <w:szCs w:val="24"/>
        </w:rPr>
        <w:t>Опрос теоретического материала может производится на каждой лекции</w:t>
      </w:r>
      <w:r>
        <w:rPr>
          <w:sz w:val="24"/>
          <w:szCs w:val="24"/>
        </w:rPr>
        <w:t xml:space="preserve"> (или на усмотрение преподавателя)</w:t>
      </w:r>
      <w:r w:rsidRPr="001555E7">
        <w:rPr>
          <w:sz w:val="24"/>
          <w:szCs w:val="24"/>
        </w:rPr>
        <w:t xml:space="preserve"> и практическом занятии согласно перечню рассматриваемых вопросов, ука</w:t>
      </w:r>
      <w:r w:rsidRPr="001555E7">
        <w:rPr>
          <w:sz w:val="24"/>
          <w:szCs w:val="24"/>
        </w:rPr>
        <w:softHyphen/>
        <w:t>занных в данной рабочей программе.</w:t>
      </w:r>
    </w:p>
    <w:p w:rsidR="00120EAF" w:rsidRPr="001555E7" w:rsidRDefault="00120EAF" w:rsidP="00120EAF">
      <w:pPr>
        <w:ind w:firstLine="700"/>
        <w:jc w:val="both"/>
        <w:outlineLvl w:val="0"/>
        <w:rPr>
          <w:sz w:val="24"/>
          <w:szCs w:val="24"/>
        </w:rPr>
      </w:pPr>
    </w:p>
    <w:p w:rsidR="00120EAF" w:rsidRDefault="00120EAF" w:rsidP="00120EAF">
      <w:pPr>
        <w:ind w:firstLine="709"/>
        <w:jc w:val="both"/>
        <w:rPr>
          <w:b/>
          <w:sz w:val="24"/>
          <w:szCs w:val="24"/>
        </w:rPr>
      </w:pPr>
    </w:p>
    <w:p w:rsidR="00120EAF" w:rsidRDefault="00120EAF" w:rsidP="00120EAF">
      <w:pPr>
        <w:ind w:firstLine="709"/>
        <w:jc w:val="both"/>
        <w:rPr>
          <w:b/>
          <w:sz w:val="24"/>
          <w:szCs w:val="24"/>
        </w:rPr>
      </w:pPr>
    </w:p>
    <w:p w:rsidR="00120EAF" w:rsidRDefault="00120EAF" w:rsidP="00120EAF">
      <w:pPr>
        <w:ind w:firstLine="709"/>
        <w:jc w:val="both"/>
        <w:rPr>
          <w:b/>
          <w:sz w:val="24"/>
          <w:szCs w:val="24"/>
        </w:rPr>
      </w:pPr>
    </w:p>
    <w:p w:rsidR="00120EAF" w:rsidRDefault="00120EAF" w:rsidP="00120EAF">
      <w:pPr>
        <w:ind w:firstLine="709"/>
        <w:jc w:val="both"/>
        <w:rPr>
          <w:b/>
          <w:sz w:val="24"/>
          <w:szCs w:val="24"/>
        </w:rPr>
      </w:pPr>
    </w:p>
    <w:p w:rsidR="00120EAF" w:rsidRDefault="00120EAF" w:rsidP="00120EAF">
      <w:pPr>
        <w:ind w:firstLine="709"/>
        <w:jc w:val="both"/>
        <w:rPr>
          <w:b/>
          <w:sz w:val="24"/>
          <w:szCs w:val="24"/>
        </w:rPr>
      </w:pPr>
    </w:p>
    <w:p w:rsidR="00120EAF" w:rsidRDefault="00120EAF" w:rsidP="00120EAF">
      <w:pPr>
        <w:ind w:firstLine="709"/>
        <w:jc w:val="both"/>
        <w:rPr>
          <w:b/>
          <w:sz w:val="24"/>
          <w:szCs w:val="24"/>
        </w:rPr>
      </w:pPr>
    </w:p>
    <w:p w:rsidR="00120EAF" w:rsidRPr="00F25E45" w:rsidRDefault="00120EAF" w:rsidP="00120EAF">
      <w:pPr>
        <w:ind w:firstLine="709"/>
        <w:jc w:val="center"/>
        <w:rPr>
          <w:b/>
          <w:sz w:val="24"/>
          <w:szCs w:val="24"/>
        </w:rPr>
      </w:pPr>
      <w:r w:rsidRPr="00F25E45">
        <w:rPr>
          <w:b/>
          <w:sz w:val="24"/>
          <w:szCs w:val="24"/>
        </w:rPr>
        <w:t>Описание показателей и критериев оценивания компетенций  на различных этапах их формирования, описание шкал оценивания</w:t>
      </w:r>
    </w:p>
    <w:p w:rsidR="00120EAF" w:rsidRPr="005E7F93" w:rsidRDefault="00120EAF" w:rsidP="00120EAF">
      <w:pPr>
        <w:ind w:firstLine="709"/>
        <w:jc w:val="both"/>
        <w:rPr>
          <w:spacing w:val="-2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464"/>
        <w:gridCol w:w="2490"/>
        <w:gridCol w:w="1364"/>
        <w:gridCol w:w="3555"/>
      </w:tblGrid>
      <w:tr w:rsidR="00120EAF" w:rsidRPr="00820685" w:rsidTr="002753D6">
        <w:trPr>
          <w:tblHeader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№ п/п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 w:hanging="72"/>
              <w:jc w:val="center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Представление оценочного средства в фонде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Критерии оценивания</w:t>
            </w:r>
          </w:p>
        </w:tc>
      </w:tr>
      <w:tr w:rsidR="00120EAF" w:rsidRPr="00820685" w:rsidTr="002753D6">
        <w:trPr>
          <w:jc w:val="center"/>
        </w:trPr>
        <w:tc>
          <w:tcPr>
            <w:tcW w:w="296" w:type="pct"/>
            <w:shd w:val="clear" w:color="auto" w:fill="auto"/>
          </w:tcPr>
          <w:p w:rsidR="00120EAF" w:rsidRPr="00820685" w:rsidRDefault="00120EAF" w:rsidP="00820685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820685">
              <w:rPr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1320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right="-29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Контрольное мероприятие по учебному материалу дисциплины, состоящее в выполнении обучающимся заданий, которые позволяют измерить уровень знаний и умений обучающегося.Тестирование включает в себя следующие типы заданий: задание с единственным выбором ответа из предложенных вариантов задание на определение верных и неверных суждений; задание с множественным выбором ответов, задание, где нужно дать самостоятельный ответ..</w:t>
            </w:r>
          </w:p>
        </w:tc>
        <w:tc>
          <w:tcPr>
            <w:tcW w:w="723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Задания на бланке</w:t>
            </w:r>
          </w:p>
        </w:tc>
        <w:tc>
          <w:tcPr>
            <w:tcW w:w="1885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- от 0 до 49,9 % выполненных заданий – не удовлетворительно;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- от 50% до 69,9% - удовлетворительно;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- от 70% до 89,9% - хорошо;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- от 90% до 100% - отлично.</w:t>
            </w:r>
          </w:p>
        </w:tc>
      </w:tr>
      <w:tr w:rsidR="00120EAF" w:rsidRPr="00820685" w:rsidTr="002753D6">
        <w:trPr>
          <w:jc w:val="center"/>
        </w:trPr>
        <w:tc>
          <w:tcPr>
            <w:tcW w:w="296" w:type="pct"/>
            <w:shd w:val="clear" w:color="auto" w:fill="auto"/>
          </w:tcPr>
          <w:p w:rsidR="00120EAF" w:rsidRPr="00820685" w:rsidRDefault="00120EAF" w:rsidP="00820685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right="-108"/>
              <w:rPr>
                <w:b/>
                <w:i/>
                <w:sz w:val="22"/>
                <w:szCs w:val="22"/>
                <w:lang w:eastAsia="en-US"/>
              </w:rPr>
            </w:pPr>
            <w:r w:rsidRPr="00820685">
              <w:rPr>
                <w:b/>
                <w:i/>
                <w:sz w:val="22"/>
                <w:szCs w:val="22"/>
                <w:lang w:eastAsia="en-US"/>
              </w:rPr>
              <w:t>Доклад (устный), сообщение (по заданным вопросам), устный опрос</w:t>
            </w:r>
          </w:p>
        </w:tc>
        <w:tc>
          <w:tcPr>
            <w:tcW w:w="1320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820685">
              <w:rPr>
                <w:sz w:val="22"/>
                <w:szCs w:val="22"/>
                <w:lang w:eastAsia="en-US"/>
              </w:rPr>
              <w:t>Продукт самостоятельной работы студента, представляющий собой публичное выступление по представлению определенной учебно-научной темы.</w:t>
            </w:r>
          </w:p>
        </w:tc>
        <w:tc>
          <w:tcPr>
            <w:tcW w:w="723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  <w:lang w:eastAsia="en-US"/>
              </w:rPr>
            </w:pPr>
            <w:r w:rsidRPr="00820685">
              <w:rPr>
                <w:sz w:val="22"/>
                <w:szCs w:val="22"/>
                <w:lang w:eastAsia="en-US"/>
              </w:rPr>
              <w:t>Темы докладов, презентаций</w:t>
            </w:r>
          </w:p>
        </w:tc>
        <w:tc>
          <w:tcPr>
            <w:tcW w:w="1885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  <w:lang w:eastAsia="en-US"/>
              </w:rPr>
            </w:pPr>
            <w:r w:rsidRPr="00820685">
              <w:rPr>
                <w:sz w:val="22"/>
                <w:szCs w:val="22"/>
                <w:lang w:eastAsia="en-US"/>
              </w:rPr>
              <w:t> Оценивание преподавателем.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При оценке устных ответов студентов по дисциплине "Психология социально-правовой деятельности" учитываются следующие критерии: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1.Знание основных процессов изучаемой предметной области, глубина и полнота раскрытия вопроса.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2. Владение терминологическим аппаратом и использование его при ответе.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3. Умение объяснить сущность явлений, событий, процессов, делать выводы и обобщения, давать аргументированные ответы.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 xml:space="preserve">4. Владение монологической речью, логичность и последовательность ответа, умение отвечать на поставленные вопросы, выражать свое мнение по обсуждаемой </w:t>
            </w:r>
            <w:r w:rsidRPr="00820685">
              <w:rPr>
                <w:sz w:val="22"/>
                <w:szCs w:val="22"/>
              </w:rPr>
              <w:lastRenderedPageBreak/>
              <w:t>проблеме.</w:t>
            </w:r>
          </w:p>
        </w:tc>
      </w:tr>
      <w:tr w:rsidR="00120EAF" w:rsidRPr="00820685" w:rsidTr="002753D6">
        <w:trPr>
          <w:jc w:val="center"/>
        </w:trPr>
        <w:tc>
          <w:tcPr>
            <w:tcW w:w="296" w:type="pct"/>
            <w:shd w:val="clear" w:color="auto" w:fill="auto"/>
          </w:tcPr>
          <w:p w:rsidR="00120EAF" w:rsidRPr="00820685" w:rsidRDefault="00120EAF" w:rsidP="00820685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right="-108"/>
              <w:rPr>
                <w:b/>
                <w:sz w:val="22"/>
                <w:szCs w:val="22"/>
                <w:lang w:eastAsia="en-US"/>
              </w:rPr>
            </w:pPr>
            <w:r w:rsidRPr="00820685">
              <w:rPr>
                <w:b/>
                <w:sz w:val="22"/>
                <w:szCs w:val="22"/>
                <w:lang w:eastAsia="en-US"/>
              </w:rPr>
              <w:t>Коммуникативная игра</w:t>
            </w:r>
          </w:p>
        </w:tc>
        <w:tc>
          <w:tcPr>
            <w:tcW w:w="1320" w:type="pct"/>
            <w:shd w:val="clear" w:color="auto" w:fill="auto"/>
          </w:tcPr>
          <w:p w:rsidR="00120EAF" w:rsidRPr="00820685" w:rsidRDefault="00120EAF" w:rsidP="00820685">
            <w:pPr>
              <w:pStyle w:val="24"/>
              <w:spacing w:after="0" w:line="240" w:lineRule="auto"/>
              <w:ind w:left="0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 xml:space="preserve">Это разновидность упражнений в парной или групповой работе с целью закрепления и активизации учебного материала. </w:t>
            </w:r>
          </w:p>
          <w:p w:rsidR="00120EAF" w:rsidRPr="00820685" w:rsidRDefault="00120EAF" w:rsidP="00820685">
            <w:pPr>
              <w:pStyle w:val="24"/>
              <w:spacing w:after="0" w:line="240" w:lineRule="auto"/>
              <w:ind w:left="0"/>
              <w:rPr>
                <w:sz w:val="22"/>
                <w:szCs w:val="22"/>
              </w:rPr>
            </w:pPr>
            <w:r w:rsidRPr="00820685">
              <w:rPr>
                <w:b/>
                <w:sz w:val="22"/>
                <w:szCs w:val="22"/>
              </w:rPr>
              <w:t xml:space="preserve">Коммуникативные игры </w:t>
            </w:r>
            <w:r w:rsidRPr="00820685">
              <w:rPr>
                <w:sz w:val="22"/>
                <w:szCs w:val="22"/>
              </w:rPr>
              <w:t>используются для обучения общению в форме репродуктивно-продуктивных упражнений. Они ситуативно - обусловлены и связаны с реализацией одного – двух речевых намерений - диалог. Наличие ролей в этих играх необязательно, хотя и не исключено. Чаще всего здесь используются воображаемые ситуации.</w:t>
            </w:r>
          </w:p>
          <w:p w:rsidR="00120EAF" w:rsidRPr="00820685" w:rsidRDefault="00120EAF" w:rsidP="00820685">
            <w:pPr>
              <w:pStyle w:val="24"/>
              <w:spacing w:after="0" w:line="240" w:lineRule="auto"/>
              <w:ind w:left="0"/>
              <w:rPr>
                <w:b/>
                <w:sz w:val="22"/>
                <w:szCs w:val="22"/>
                <w:lang w:eastAsia="en-US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tbl>
            <w:tblPr>
              <w:tblW w:w="545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4"/>
            </w:tblGrid>
            <w:tr w:rsidR="00120EAF" w:rsidRPr="00820685" w:rsidTr="002753D6">
              <w:trPr>
                <w:tblCellSpacing w:w="15" w:type="dxa"/>
              </w:trPr>
              <w:tc>
                <w:tcPr>
                  <w:tcW w:w="5394" w:type="dxa"/>
                  <w:vAlign w:val="center"/>
                  <w:hideMark/>
                </w:tcPr>
                <w:p w:rsidR="00120EAF" w:rsidRPr="00820685" w:rsidRDefault="00120EAF" w:rsidP="00820685">
                  <w:pPr>
                    <w:widowControl/>
                    <w:autoSpaceDE/>
                    <w:autoSpaceDN/>
                    <w:adjustRightInd/>
                    <w:rPr>
                      <w:rFonts w:ascii="Verdana" w:hAnsi="Verdana"/>
                      <w:bCs w:val="0"/>
                      <w:iCs w:val="0"/>
                      <w:sz w:val="22"/>
                      <w:szCs w:val="22"/>
                    </w:rPr>
                  </w:pPr>
                </w:p>
              </w:tc>
            </w:tr>
            <w:tr w:rsidR="00120EAF" w:rsidRPr="00820685" w:rsidTr="002753D6">
              <w:trPr>
                <w:tblCellSpacing w:w="15" w:type="dxa"/>
              </w:trPr>
              <w:tc>
                <w:tcPr>
                  <w:tcW w:w="5394" w:type="dxa"/>
                  <w:vAlign w:val="center"/>
                  <w:hideMark/>
                </w:tcPr>
                <w:p w:rsidR="00120EAF" w:rsidRPr="00820685" w:rsidRDefault="00120EAF" w:rsidP="00820685">
                  <w:pPr>
                    <w:widowControl/>
                    <w:autoSpaceDE/>
                    <w:autoSpaceDN/>
                    <w:adjustRightInd/>
                    <w:rPr>
                      <w:rFonts w:ascii="Verdana" w:hAnsi="Verdana"/>
                      <w:bCs w:val="0"/>
                      <w:iCs w:val="0"/>
                      <w:sz w:val="22"/>
                      <w:szCs w:val="22"/>
                    </w:rPr>
                  </w:pPr>
                </w:p>
              </w:tc>
            </w:tr>
          </w:tbl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  <w:lang w:eastAsia="en-US"/>
              </w:rPr>
            </w:pPr>
            <w:r w:rsidRPr="00820685">
              <w:rPr>
                <w:sz w:val="22"/>
                <w:szCs w:val="22"/>
                <w:lang w:eastAsia="en-US"/>
              </w:rPr>
              <w:t xml:space="preserve"> Тема ролевой игры</w:t>
            </w:r>
          </w:p>
        </w:tc>
        <w:tc>
          <w:tcPr>
            <w:tcW w:w="1885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 xml:space="preserve">В коммуникативных играх нет жесткого, закрепленного правилами критерия оценки игры. Обычно, оценивая достигнутые во время игры результаты, мы прибегаем к тем или иным способам косвенной оценки. Иногда эти способы оказываются заложены в правила игры.     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 xml:space="preserve">     Один из вариантов – критерий оценки игры. 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  <w:lang w:eastAsia="en-US"/>
              </w:rPr>
            </w:pPr>
            <w:r w:rsidRPr="00820685">
              <w:rPr>
                <w:sz w:val="22"/>
                <w:szCs w:val="22"/>
                <w:lang w:eastAsia="en-US"/>
              </w:rPr>
              <w:t>За участие в ролевой игре студентам начисляются баллы в соответствии с критериями: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  <w:lang w:eastAsia="en-US"/>
              </w:rPr>
              <w:t xml:space="preserve">1. </w:t>
            </w:r>
            <w:r w:rsidRPr="00820685">
              <w:rPr>
                <w:sz w:val="22"/>
                <w:szCs w:val="22"/>
              </w:rPr>
              <w:t>Качество защиты избранного варианта: умение излагать основные положения, обоснованно отстаивать свою точку зрения, воспринимать противоположные точки зрения, отвечать на вопросы оппонентов (1 балл);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2. Точность соблюдения регламента (от 1 балл);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3. Активность команды во время групповой работы (1 балл);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4. Активность команды как оппонента при обсуждении вариантов других команд (1 балл);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5. Умение вести дискуссию (1 балл).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b/>
                <w:i/>
                <w:sz w:val="22"/>
                <w:szCs w:val="22"/>
              </w:rPr>
              <w:t>Перевод баллов-  в пятибалльную шкалу оценок</w:t>
            </w:r>
            <w:r w:rsidRPr="00820685">
              <w:rPr>
                <w:sz w:val="22"/>
                <w:szCs w:val="22"/>
              </w:rPr>
              <w:t>: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/>
                <w:i/>
                <w:sz w:val="22"/>
                <w:szCs w:val="22"/>
              </w:rPr>
            </w:pPr>
            <w:r w:rsidRPr="00820685">
              <w:rPr>
                <w:b/>
                <w:i/>
                <w:sz w:val="22"/>
                <w:szCs w:val="22"/>
              </w:rPr>
              <w:t>«Отлично» - 5  баллов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/>
                <w:i/>
                <w:sz w:val="22"/>
                <w:szCs w:val="22"/>
              </w:rPr>
            </w:pPr>
            <w:r w:rsidRPr="00820685">
              <w:rPr>
                <w:b/>
                <w:i/>
                <w:sz w:val="22"/>
                <w:szCs w:val="22"/>
              </w:rPr>
              <w:t>«Хорошо» - 4 балла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/>
                <w:i/>
                <w:sz w:val="22"/>
                <w:szCs w:val="22"/>
              </w:rPr>
            </w:pPr>
            <w:r w:rsidRPr="00820685">
              <w:rPr>
                <w:b/>
                <w:i/>
                <w:sz w:val="22"/>
                <w:szCs w:val="22"/>
              </w:rPr>
              <w:t>«Удовлетворительно» - 3 балла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  <w:lang w:eastAsia="en-US"/>
              </w:rPr>
            </w:pPr>
            <w:r w:rsidRPr="00820685">
              <w:rPr>
                <w:b/>
                <w:i/>
                <w:sz w:val="22"/>
                <w:szCs w:val="22"/>
              </w:rPr>
              <w:t>«Неудовлетворительно»- от 0 до 2 баллов.</w:t>
            </w:r>
          </w:p>
        </w:tc>
      </w:tr>
      <w:tr w:rsidR="00120EAF" w:rsidRPr="00820685" w:rsidTr="002753D6">
        <w:trPr>
          <w:jc w:val="center"/>
        </w:trPr>
        <w:tc>
          <w:tcPr>
            <w:tcW w:w="296" w:type="pct"/>
            <w:shd w:val="clear" w:color="auto" w:fill="auto"/>
          </w:tcPr>
          <w:p w:rsidR="00120EAF" w:rsidRPr="00820685" w:rsidRDefault="00120EAF" w:rsidP="00820685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/>
                <w:bCs w:val="0"/>
                <w:sz w:val="22"/>
                <w:szCs w:val="22"/>
              </w:rPr>
            </w:pPr>
            <w:r w:rsidRPr="00820685">
              <w:rPr>
                <w:b/>
                <w:bCs w:val="0"/>
                <w:sz w:val="22"/>
                <w:szCs w:val="22"/>
              </w:rPr>
              <w:t>Зачёт с оценкой</w:t>
            </w:r>
          </w:p>
        </w:tc>
        <w:tc>
          <w:tcPr>
            <w:tcW w:w="1320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 xml:space="preserve">Контрольное мероприятие, </w:t>
            </w:r>
            <w:r w:rsidRPr="00820685">
              <w:rPr>
                <w:i/>
                <w:sz w:val="22"/>
                <w:szCs w:val="22"/>
              </w:rPr>
              <w:t>которое</w:t>
            </w:r>
            <w:r w:rsidRPr="00820685">
              <w:rPr>
                <w:sz w:val="22"/>
                <w:szCs w:val="22"/>
              </w:rPr>
              <w:t xml:space="preserve"> проводится по дисциплинам в виде, предусмотренном учебным планом, по окончании их изучения. Занятие аудиторное, проводится в форме тестирования на индивидуальных бланках.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 xml:space="preserve">    Учитывается посещение занятий, </w:t>
            </w:r>
            <w:r w:rsidRPr="00820685">
              <w:rPr>
                <w:sz w:val="22"/>
                <w:szCs w:val="22"/>
              </w:rPr>
              <w:lastRenderedPageBreak/>
              <w:t>вовремя выполненные практические работы, самостоятельные работы, защита докладов на семинарских занятиях.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</w:tcPr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 w:val="0"/>
                <w:iCs w:val="0"/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 w:val="0"/>
                <w:iCs w:val="0"/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 w:val="0"/>
                <w:iCs w:val="0"/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 w:val="0"/>
                <w:iCs w:val="0"/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 w:val="0"/>
                <w:iCs w:val="0"/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885" w:type="pct"/>
            <w:shd w:val="clear" w:color="auto" w:fill="auto"/>
          </w:tcPr>
          <w:p w:rsidR="00120EAF" w:rsidRPr="00820685" w:rsidRDefault="00120EAF" w:rsidP="00820685">
            <w:pPr>
              <w:ind w:right="-57"/>
              <w:rPr>
                <w:color w:val="auto"/>
                <w:sz w:val="22"/>
                <w:szCs w:val="22"/>
              </w:rPr>
            </w:pPr>
          </w:p>
          <w:p w:rsidR="00120EAF" w:rsidRPr="00820685" w:rsidRDefault="00120EAF" w:rsidP="00820685">
            <w:pPr>
              <w:ind w:left="-57" w:right="-57"/>
              <w:rPr>
                <w:sz w:val="22"/>
                <w:szCs w:val="22"/>
              </w:rPr>
            </w:pP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При сдаче зачёта в форме тестирования (на индивидуальном бланке), предполагается следующий критерий оценивания: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- от 0 до 49,9 % выполненных заданий – не удовлетворительно;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- от 50% до 69,9% - удовлетворительно;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>- от 70% до 89,9% - хорошо;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820685">
              <w:rPr>
                <w:sz w:val="22"/>
                <w:szCs w:val="22"/>
              </w:rPr>
              <w:t xml:space="preserve">- от 90% до 100%- отлично </w:t>
            </w:r>
          </w:p>
          <w:p w:rsidR="00120EAF" w:rsidRPr="00820685" w:rsidRDefault="00120EAF" w:rsidP="00820685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</w:tc>
      </w:tr>
    </w:tbl>
    <w:p w:rsidR="00120EAF" w:rsidRDefault="00120EAF" w:rsidP="00120EAF">
      <w:pPr>
        <w:rPr>
          <w:b/>
        </w:rPr>
      </w:pPr>
    </w:p>
    <w:p w:rsidR="00120EAF" w:rsidRDefault="00120EAF" w:rsidP="00120EAF">
      <w:pPr>
        <w:spacing w:line="260" w:lineRule="exact"/>
        <w:jc w:val="both"/>
        <w:rPr>
          <w:sz w:val="24"/>
          <w:szCs w:val="24"/>
        </w:rPr>
      </w:pPr>
    </w:p>
    <w:p w:rsidR="00120EAF" w:rsidRDefault="00120EAF" w:rsidP="00120EAF">
      <w:pPr>
        <w:spacing w:line="260" w:lineRule="exact"/>
        <w:jc w:val="both"/>
      </w:pPr>
    </w:p>
    <w:p w:rsidR="00120EAF" w:rsidRPr="00120EAF" w:rsidRDefault="00120EAF" w:rsidP="00120EAF">
      <w:pPr>
        <w:jc w:val="center"/>
        <w:rPr>
          <w:b/>
          <w:sz w:val="24"/>
          <w:szCs w:val="24"/>
        </w:rPr>
      </w:pPr>
      <w:r w:rsidRPr="00120EAF">
        <w:rPr>
          <w:b/>
          <w:sz w:val="24"/>
          <w:szCs w:val="24"/>
        </w:rPr>
        <w:t>6.1.4. 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характеризующих этапы формирования компетенций</w:t>
      </w:r>
    </w:p>
    <w:p w:rsidR="00120EAF" w:rsidRPr="00120EAF" w:rsidRDefault="00120EAF" w:rsidP="00120EAF">
      <w:pPr>
        <w:jc w:val="center"/>
        <w:rPr>
          <w:b/>
          <w:bCs w:val="0"/>
          <w:sz w:val="24"/>
          <w:szCs w:val="24"/>
          <w:lang w:eastAsia="en-US"/>
        </w:rPr>
      </w:pPr>
      <w:r w:rsidRPr="00120EAF">
        <w:rPr>
          <w:b/>
          <w:sz w:val="24"/>
          <w:szCs w:val="24"/>
        </w:rPr>
        <w:t>в процессе освоения дисциплины</w:t>
      </w:r>
    </w:p>
    <w:p w:rsidR="00120EAF" w:rsidRPr="00120EAF" w:rsidRDefault="00120EAF" w:rsidP="00E4745D">
      <w:pPr>
        <w:shd w:val="clear" w:color="auto" w:fill="FFFFFF"/>
        <w:tabs>
          <w:tab w:val="left" w:pos="3122"/>
        </w:tabs>
        <w:ind w:firstLine="540"/>
        <w:jc w:val="both"/>
        <w:rPr>
          <w:kern w:val="28"/>
          <w:sz w:val="24"/>
          <w:szCs w:val="24"/>
        </w:rPr>
      </w:pPr>
    </w:p>
    <w:p w:rsidR="00193325" w:rsidRPr="001E0A3A" w:rsidRDefault="00AD74D2" w:rsidP="00664400">
      <w:pPr>
        <w:jc w:val="center"/>
        <w:rPr>
          <w:b/>
          <w:sz w:val="24"/>
          <w:szCs w:val="24"/>
        </w:rPr>
      </w:pPr>
      <w:r>
        <w:rPr>
          <w:rStyle w:val="FontStyle45"/>
          <w:i w:val="0"/>
          <w:sz w:val="24"/>
          <w:szCs w:val="24"/>
        </w:rPr>
        <w:t>Примерные к</w:t>
      </w:r>
      <w:r w:rsidR="00193325" w:rsidRPr="00C21C72">
        <w:rPr>
          <w:rStyle w:val="FontStyle45"/>
          <w:i w:val="0"/>
          <w:sz w:val="24"/>
          <w:szCs w:val="24"/>
        </w:rPr>
        <w:t>онтрольные тестовые задания для проверки усвоения</w:t>
      </w:r>
      <w:r w:rsidR="00193325">
        <w:rPr>
          <w:rStyle w:val="FontStyle45"/>
          <w:i w:val="0"/>
          <w:sz w:val="24"/>
          <w:szCs w:val="24"/>
        </w:rPr>
        <w:t xml:space="preserve"> материала по дисциплине: «Психология </w:t>
      </w:r>
      <w:r w:rsidR="00D40C62">
        <w:rPr>
          <w:rStyle w:val="FontStyle45"/>
          <w:i w:val="0"/>
          <w:sz w:val="24"/>
          <w:szCs w:val="24"/>
        </w:rPr>
        <w:t>общения</w:t>
      </w:r>
      <w:r w:rsidR="00193325">
        <w:rPr>
          <w:rStyle w:val="FontStyle45"/>
          <w:i w:val="0"/>
          <w:sz w:val="24"/>
          <w:szCs w:val="24"/>
        </w:rPr>
        <w:t>»</w:t>
      </w:r>
    </w:p>
    <w:p w:rsidR="00193325" w:rsidRPr="001E0A3A" w:rsidRDefault="00193325" w:rsidP="00193325">
      <w:pPr>
        <w:jc w:val="center"/>
        <w:rPr>
          <w:b/>
          <w:sz w:val="24"/>
          <w:szCs w:val="24"/>
        </w:rPr>
      </w:pPr>
    </w:p>
    <w:p w:rsidR="00AD7E1C" w:rsidRPr="005436CC" w:rsidRDefault="00AD7E1C" w:rsidP="00AD7E1C">
      <w:pPr>
        <w:ind w:right="-509"/>
        <w:rPr>
          <w:b/>
          <w:sz w:val="24"/>
          <w:szCs w:val="24"/>
        </w:rPr>
      </w:pPr>
      <w:r w:rsidRPr="005436CC">
        <w:rPr>
          <w:b/>
          <w:sz w:val="24"/>
          <w:szCs w:val="24"/>
        </w:rPr>
        <w:t>1. Деятельность, общение и самосознание – это</w:t>
      </w:r>
    </w:p>
    <w:p w:rsidR="00AD7E1C" w:rsidRPr="005436CC" w:rsidRDefault="00AD7E1C" w:rsidP="005D6661">
      <w:pPr>
        <w:widowControl/>
        <w:numPr>
          <w:ilvl w:val="0"/>
          <w:numId w:val="4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три сферы становления личности;</w:t>
      </w:r>
    </w:p>
    <w:p w:rsidR="00AD7E1C" w:rsidRPr="005436CC" w:rsidRDefault="00AD7E1C" w:rsidP="005D6661">
      <w:pPr>
        <w:widowControl/>
        <w:numPr>
          <w:ilvl w:val="0"/>
          <w:numId w:val="4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три сферы развития личности;</w:t>
      </w:r>
    </w:p>
    <w:p w:rsidR="00AD7E1C" w:rsidRDefault="00AD7E1C" w:rsidP="005D6661">
      <w:pPr>
        <w:widowControl/>
        <w:numPr>
          <w:ilvl w:val="0"/>
          <w:numId w:val="4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три сферы влияния</w:t>
      </w:r>
      <w:r>
        <w:rPr>
          <w:sz w:val="24"/>
          <w:szCs w:val="24"/>
        </w:rPr>
        <w:t>;</w:t>
      </w:r>
    </w:p>
    <w:p w:rsidR="00AD7E1C" w:rsidRDefault="00AD7E1C" w:rsidP="005D6661">
      <w:pPr>
        <w:widowControl/>
        <w:numPr>
          <w:ilvl w:val="0"/>
          <w:numId w:val="4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>
        <w:rPr>
          <w:sz w:val="24"/>
          <w:szCs w:val="24"/>
        </w:rPr>
        <w:t>все ответы правильные;</w:t>
      </w:r>
    </w:p>
    <w:p w:rsidR="00AD7E1C" w:rsidRPr="005436CC" w:rsidRDefault="00AD7E1C" w:rsidP="005D6661">
      <w:pPr>
        <w:widowControl/>
        <w:numPr>
          <w:ilvl w:val="0"/>
          <w:numId w:val="4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>
        <w:rPr>
          <w:sz w:val="24"/>
          <w:szCs w:val="24"/>
        </w:rPr>
        <w:t>все ответы не правильные</w:t>
      </w:r>
      <w:r w:rsidRPr="005436CC">
        <w:rPr>
          <w:sz w:val="24"/>
          <w:szCs w:val="24"/>
        </w:rPr>
        <w:t>.</w:t>
      </w:r>
    </w:p>
    <w:p w:rsidR="00AD7E1C" w:rsidRPr="005436CC" w:rsidRDefault="00AD7E1C" w:rsidP="00AD7E1C">
      <w:pPr>
        <w:ind w:left="285" w:right="-509" w:hanging="228"/>
        <w:rPr>
          <w:sz w:val="24"/>
          <w:szCs w:val="24"/>
        </w:rPr>
      </w:pPr>
    </w:p>
    <w:p w:rsidR="00AD7E1C" w:rsidRPr="005436CC" w:rsidRDefault="000E4585" w:rsidP="00AD7E1C">
      <w:pPr>
        <w:ind w:left="285" w:right="-509" w:hanging="228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D7E1C" w:rsidRPr="005436CC">
        <w:rPr>
          <w:b/>
          <w:sz w:val="24"/>
          <w:szCs w:val="24"/>
        </w:rPr>
        <w:t>. Общение – это</w:t>
      </w:r>
    </w:p>
    <w:p w:rsidR="00AD7E1C" w:rsidRPr="005436CC" w:rsidRDefault="00AD7E1C" w:rsidP="005D6661">
      <w:pPr>
        <w:widowControl/>
        <w:numPr>
          <w:ilvl w:val="0"/>
          <w:numId w:val="5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знаниями;</w:t>
      </w:r>
    </w:p>
    <w:p w:rsidR="00AD7E1C" w:rsidRPr="005436CC" w:rsidRDefault="00AD7E1C" w:rsidP="005D6661">
      <w:pPr>
        <w:widowControl/>
        <w:numPr>
          <w:ilvl w:val="0"/>
          <w:numId w:val="5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сложный и многогранный процесс установления и развития контактов между людьми, включающий в себя обмен информацией, взаимодействие субъектов, восприятие и понимание людьми друг друга в процессе этого взаимодействия;</w:t>
      </w:r>
    </w:p>
    <w:p w:rsidR="00AD7E1C" w:rsidRDefault="00AD7E1C" w:rsidP="005D6661">
      <w:pPr>
        <w:widowControl/>
        <w:numPr>
          <w:ilvl w:val="0"/>
          <w:numId w:val="5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когнитивными процессами</w:t>
      </w:r>
    </w:p>
    <w:p w:rsidR="00AD7E1C" w:rsidRDefault="00AD7E1C" w:rsidP="005D6661">
      <w:pPr>
        <w:widowControl/>
        <w:numPr>
          <w:ilvl w:val="0"/>
          <w:numId w:val="5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>
        <w:rPr>
          <w:sz w:val="24"/>
          <w:szCs w:val="24"/>
        </w:rPr>
        <w:t>обмен действиями;</w:t>
      </w:r>
    </w:p>
    <w:p w:rsidR="00AD7E1C" w:rsidRPr="005436CC" w:rsidRDefault="00AD7E1C" w:rsidP="005D6661">
      <w:pPr>
        <w:widowControl/>
        <w:numPr>
          <w:ilvl w:val="0"/>
          <w:numId w:val="5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>
        <w:rPr>
          <w:sz w:val="24"/>
          <w:szCs w:val="24"/>
        </w:rPr>
        <w:t>процесс установления и развития контактов для дальнейших встреч</w:t>
      </w:r>
      <w:r w:rsidRPr="005436CC">
        <w:rPr>
          <w:sz w:val="24"/>
          <w:szCs w:val="24"/>
        </w:rPr>
        <w:t>.</w:t>
      </w:r>
    </w:p>
    <w:p w:rsidR="00AD7E1C" w:rsidRPr="005436CC" w:rsidRDefault="00AD7E1C" w:rsidP="00AD7E1C">
      <w:pPr>
        <w:ind w:left="285" w:right="-509" w:hanging="228"/>
        <w:rPr>
          <w:b/>
          <w:sz w:val="24"/>
          <w:szCs w:val="24"/>
        </w:rPr>
      </w:pPr>
    </w:p>
    <w:p w:rsidR="00AD7E1C" w:rsidRPr="005436CC" w:rsidRDefault="000E4585" w:rsidP="00AD7E1C">
      <w:pPr>
        <w:ind w:left="285" w:right="-509" w:hanging="228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D7E1C" w:rsidRPr="005436CC">
        <w:rPr>
          <w:b/>
          <w:sz w:val="24"/>
          <w:szCs w:val="24"/>
        </w:rPr>
        <w:t xml:space="preserve"> По содержанию общение может быть представлено как…</w:t>
      </w:r>
    </w:p>
    <w:p w:rsidR="00AD7E1C" w:rsidRPr="005436CC" w:rsidRDefault="00AD7E1C" w:rsidP="005D6661">
      <w:pPr>
        <w:widowControl/>
        <w:numPr>
          <w:ilvl w:val="0"/>
          <w:numId w:val="6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материальное, деятельное</w:t>
      </w:r>
      <w:r>
        <w:rPr>
          <w:sz w:val="24"/>
          <w:szCs w:val="24"/>
        </w:rPr>
        <w:t>, мотивационное, когнитивное;</w:t>
      </w:r>
    </w:p>
    <w:p w:rsidR="00AD7E1C" w:rsidRPr="005436CC" w:rsidRDefault="00AD7E1C" w:rsidP="005D6661">
      <w:pPr>
        <w:widowControl/>
        <w:numPr>
          <w:ilvl w:val="0"/>
          <w:numId w:val="6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когнитивное, мотивационное, деятельное;</w:t>
      </w:r>
    </w:p>
    <w:p w:rsidR="00AD7E1C" w:rsidRPr="005436CC" w:rsidRDefault="00AD7E1C" w:rsidP="005D6661">
      <w:pPr>
        <w:widowControl/>
        <w:numPr>
          <w:ilvl w:val="0"/>
          <w:numId w:val="6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кондиционное, материальное, когнитивное;</w:t>
      </w:r>
    </w:p>
    <w:p w:rsidR="00AD7E1C" w:rsidRDefault="00AD7E1C" w:rsidP="005D6661">
      <w:pPr>
        <w:widowControl/>
        <w:numPr>
          <w:ilvl w:val="0"/>
          <w:numId w:val="6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материальное, когнитивное, деятельное, кондиционное, мотивационное</w:t>
      </w:r>
      <w:r>
        <w:rPr>
          <w:sz w:val="24"/>
          <w:szCs w:val="24"/>
        </w:rPr>
        <w:t>;</w:t>
      </w:r>
    </w:p>
    <w:p w:rsidR="00AD7E1C" w:rsidRPr="005436CC" w:rsidRDefault="00AD7E1C" w:rsidP="005D6661">
      <w:pPr>
        <w:widowControl/>
        <w:numPr>
          <w:ilvl w:val="0"/>
          <w:numId w:val="6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>
        <w:rPr>
          <w:sz w:val="24"/>
          <w:szCs w:val="24"/>
        </w:rPr>
        <w:t>кондиционное, деятельное, мотивационное</w:t>
      </w:r>
      <w:r w:rsidRPr="005436CC">
        <w:rPr>
          <w:sz w:val="24"/>
          <w:szCs w:val="24"/>
        </w:rPr>
        <w:t>.</w:t>
      </w:r>
    </w:p>
    <w:p w:rsidR="00AD7E1C" w:rsidRPr="005436CC" w:rsidRDefault="00AD7E1C" w:rsidP="00AD7E1C">
      <w:pPr>
        <w:ind w:left="285" w:right="-509" w:hanging="228"/>
        <w:rPr>
          <w:sz w:val="24"/>
          <w:szCs w:val="24"/>
        </w:rPr>
      </w:pPr>
    </w:p>
    <w:p w:rsidR="00AD7E1C" w:rsidRPr="005436CC" w:rsidRDefault="000E4585" w:rsidP="00AD7E1C">
      <w:pPr>
        <w:ind w:left="285" w:right="-509" w:hanging="228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D7E1C" w:rsidRPr="005436CC">
        <w:rPr>
          <w:b/>
          <w:sz w:val="24"/>
          <w:szCs w:val="24"/>
        </w:rPr>
        <w:t>. Материальное общение – это…</w:t>
      </w:r>
    </w:p>
    <w:p w:rsidR="00AD7E1C" w:rsidRPr="005436CC" w:rsidRDefault="00AD7E1C" w:rsidP="005D6661">
      <w:pPr>
        <w:widowControl/>
        <w:numPr>
          <w:ilvl w:val="0"/>
          <w:numId w:val="7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знаниями;</w:t>
      </w:r>
    </w:p>
    <w:p w:rsidR="00AD7E1C" w:rsidRPr="005436CC" w:rsidRDefault="00AD7E1C" w:rsidP="005D6661">
      <w:pPr>
        <w:widowControl/>
        <w:numPr>
          <w:ilvl w:val="0"/>
          <w:numId w:val="7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продуктами и предметами деятельности;</w:t>
      </w:r>
    </w:p>
    <w:p w:rsidR="00AD7E1C" w:rsidRPr="005436CC" w:rsidRDefault="00AD7E1C" w:rsidP="005D6661">
      <w:pPr>
        <w:widowControl/>
        <w:numPr>
          <w:ilvl w:val="0"/>
          <w:numId w:val="7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побуждениями, целями, интересами, мотивами и потребностями;</w:t>
      </w:r>
    </w:p>
    <w:p w:rsidR="00AD7E1C" w:rsidRPr="005436CC" w:rsidRDefault="00AD7E1C" w:rsidP="005D6661">
      <w:pPr>
        <w:widowControl/>
        <w:numPr>
          <w:ilvl w:val="0"/>
          <w:numId w:val="7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психическими или физиологическими состояниями;</w:t>
      </w:r>
    </w:p>
    <w:p w:rsidR="00AD7E1C" w:rsidRPr="005436CC" w:rsidRDefault="00AD7E1C" w:rsidP="005D6661">
      <w:pPr>
        <w:widowControl/>
        <w:numPr>
          <w:ilvl w:val="0"/>
          <w:numId w:val="7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действиями, операциями, умениями, навыками.</w:t>
      </w:r>
    </w:p>
    <w:p w:rsidR="00AD7E1C" w:rsidRPr="005436CC" w:rsidRDefault="00AD7E1C" w:rsidP="00AD7E1C">
      <w:pPr>
        <w:ind w:left="285" w:right="-509" w:hanging="228"/>
        <w:rPr>
          <w:sz w:val="24"/>
          <w:szCs w:val="24"/>
        </w:rPr>
      </w:pPr>
    </w:p>
    <w:p w:rsidR="00AD7E1C" w:rsidRPr="005436CC" w:rsidRDefault="000E4585" w:rsidP="00AD7E1C">
      <w:pPr>
        <w:ind w:left="285" w:right="-509" w:hanging="22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D7E1C" w:rsidRPr="005436CC">
        <w:rPr>
          <w:b/>
          <w:sz w:val="24"/>
          <w:szCs w:val="24"/>
        </w:rPr>
        <w:t>. Когнитивное общение – это…</w:t>
      </w:r>
    </w:p>
    <w:p w:rsidR="00AD7E1C" w:rsidRPr="005436CC" w:rsidRDefault="00AD7E1C" w:rsidP="005D6661">
      <w:pPr>
        <w:widowControl/>
        <w:numPr>
          <w:ilvl w:val="0"/>
          <w:numId w:val="8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знаниями;</w:t>
      </w:r>
    </w:p>
    <w:p w:rsidR="00AD7E1C" w:rsidRPr="005436CC" w:rsidRDefault="00AD7E1C" w:rsidP="005D6661">
      <w:pPr>
        <w:widowControl/>
        <w:numPr>
          <w:ilvl w:val="0"/>
          <w:numId w:val="8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продуктами и предметами деятельности;</w:t>
      </w:r>
    </w:p>
    <w:p w:rsidR="00AD7E1C" w:rsidRPr="005436CC" w:rsidRDefault="00AD7E1C" w:rsidP="005D6661">
      <w:pPr>
        <w:widowControl/>
        <w:numPr>
          <w:ilvl w:val="0"/>
          <w:numId w:val="8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побуждениями, целями, интересами, мотивами и потребностями;</w:t>
      </w:r>
    </w:p>
    <w:p w:rsidR="00AD7E1C" w:rsidRPr="005436CC" w:rsidRDefault="00AD7E1C" w:rsidP="005D6661">
      <w:pPr>
        <w:widowControl/>
        <w:numPr>
          <w:ilvl w:val="0"/>
          <w:numId w:val="8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психическими или физиологическими состояниями;</w:t>
      </w:r>
    </w:p>
    <w:p w:rsidR="00AD7E1C" w:rsidRPr="005436CC" w:rsidRDefault="00AD7E1C" w:rsidP="005D6661">
      <w:pPr>
        <w:widowControl/>
        <w:numPr>
          <w:ilvl w:val="0"/>
          <w:numId w:val="8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действиями, операциями, умениями, навыками.</w:t>
      </w:r>
    </w:p>
    <w:p w:rsidR="00AD7E1C" w:rsidRPr="005436CC" w:rsidRDefault="00AD7E1C" w:rsidP="00AD7E1C">
      <w:pPr>
        <w:rPr>
          <w:sz w:val="24"/>
          <w:szCs w:val="24"/>
        </w:rPr>
      </w:pPr>
    </w:p>
    <w:p w:rsidR="00AD7E1C" w:rsidRPr="005436CC" w:rsidRDefault="000E4585" w:rsidP="00AD7E1C">
      <w:pPr>
        <w:ind w:left="285" w:right="-509" w:hanging="228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D7E1C" w:rsidRPr="005436CC">
        <w:rPr>
          <w:b/>
          <w:sz w:val="24"/>
          <w:szCs w:val="24"/>
        </w:rPr>
        <w:t>. Деятельное общение – это…</w:t>
      </w:r>
    </w:p>
    <w:p w:rsidR="00AD7E1C" w:rsidRPr="005436CC" w:rsidRDefault="00AD7E1C" w:rsidP="005D6661">
      <w:pPr>
        <w:widowControl/>
        <w:numPr>
          <w:ilvl w:val="0"/>
          <w:numId w:val="9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знаниями;</w:t>
      </w:r>
    </w:p>
    <w:p w:rsidR="00AD7E1C" w:rsidRPr="005436CC" w:rsidRDefault="00AD7E1C" w:rsidP="005D6661">
      <w:pPr>
        <w:widowControl/>
        <w:numPr>
          <w:ilvl w:val="0"/>
          <w:numId w:val="9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продуктами и предметами деятельности;</w:t>
      </w:r>
    </w:p>
    <w:p w:rsidR="00AD7E1C" w:rsidRPr="005436CC" w:rsidRDefault="00AD7E1C" w:rsidP="005D6661">
      <w:pPr>
        <w:widowControl/>
        <w:numPr>
          <w:ilvl w:val="0"/>
          <w:numId w:val="9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побуждениями, целями, интересами, мотивами и потребностями;</w:t>
      </w:r>
    </w:p>
    <w:p w:rsidR="00AD7E1C" w:rsidRPr="005436CC" w:rsidRDefault="00AD7E1C" w:rsidP="005D6661">
      <w:pPr>
        <w:widowControl/>
        <w:numPr>
          <w:ilvl w:val="0"/>
          <w:numId w:val="9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психическими или физиологическими состояниями;</w:t>
      </w:r>
    </w:p>
    <w:p w:rsidR="00AD7E1C" w:rsidRPr="005436CC" w:rsidRDefault="00AD7E1C" w:rsidP="005D6661">
      <w:pPr>
        <w:widowControl/>
        <w:numPr>
          <w:ilvl w:val="0"/>
          <w:numId w:val="9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действиями, операциями, умениями, навыками.</w:t>
      </w:r>
    </w:p>
    <w:p w:rsidR="00AD7E1C" w:rsidRPr="005436CC" w:rsidRDefault="00AD7E1C" w:rsidP="00AD7E1C">
      <w:pPr>
        <w:rPr>
          <w:sz w:val="24"/>
          <w:szCs w:val="24"/>
        </w:rPr>
      </w:pPr>
    </w:p>
    <w:p w:rsidR="00AD7E1C" w:rsidRPr="005436CC" w:rsidRDefault="000E4585" w:rsidP="00AD7E1C">
      <w:pPr>
        <w:ind w:right="-509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D7E1C" w:rsidRPr="005436CC">
        <w:rPr>
          <w:b/>
          <w:sz w:val="24"/>
          <w:szCs w:val="24"/>
        </w:rPr>
        <w:t>. Кондиционное общение – это…</w:t>
      </w:r>
    </w:p>
    <w:p w:rsidR="00AD7E1C" w:rsidRPr="005436CC" w:rsidRDefault="00AD7E1C" w:rsidP="005D6661">
      <w:pPr>
        <w:widowControl/>
        <w:numPr>
          <w:ilvl w:val="0"/>
          <w:numId w:val="10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знаниями;</w:t>
      </w:r>
    </w:p>
    <w:p w:rsidR="00AD7E1C" w:rsidRPr="005436CC" w:rsidRDefault="00AD7E1C" w:rsidP="005D6661">
      <w:pPr>
        <w:widowControl/>
        <w:numPr>
          <w:ilvl w:val="0"/>
          <w:numId w:val="10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продуктами и предметами деятельности;</w:t>
      </w:r>
    </w:p>
    <w:p w:rsidR="00AD7E1C" w:rsidRPr="005436CC" w:rsidRDefault="00AD7E1C" w:rsidP="005D6661">
      <w:pPr>
        <w:widowControl/>
        <w:numPr>
          <w:ilvl w:val="0"/>
          <w:numId w:val="10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побуждениями, целями, интересами, мотивами и потребностями;</w:t>
      </w:r>
    </w:p>
    <w:p w:rsidR="00AD7E1C" w:rsidRPr="005436CC" w:rsidRDefault="00AD7E1C" w:rsidP="005D6661">
      <w:pPr>
        <w:widowControl/>
        <w:numPr>
          <w:ilvl w:val="0"/>
          <w:numId w:val="10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психическими или физиологическими состояниями;</w:t>
      </w:r>
    </w:p>
    <w:p w:rsidR="00AD7E1C" w:rsidRPr="005436CC" w:rsidRDefault="00AD7E1C" w:rsidP="005D6661">
      <w:pPr>
        <w:widowControl/>
        <w:numPr>
          <w:ilvl w:val="0"/>
          <w:numId w:val="10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действиями, операциями, умениями, навыками.</w:t>
      </w:r>
    </w:p>
    <w:p w:rsidR="00AD7E1C" w:rsidRPr="005436CC" w:rsidRDefault="00AD7E1C" w:rsidP="00AD7E1C">
      <w:pPr>
        <w:rPr>
          <w:sz w:val="24"/>
          <w:szCs w:val="24"/>
        </w:rPr>
      </w:pPr>
    </w:p>
    <w:p w:rsidR="00AD7E1C" w:rsidRPr="005436CC" w:rsidRDefault="000E4585" w:rsidP="00AD7E1C">
      <w:pPr>
        <w:ind w:right="-509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D7E1C" w:rsidRPr="005436CC">
        <w:rPr>
          <w:b/>
          <w:sz w:val="24"/>
          <w:szCs w:val="24"/>
        </w:rPr>
        <w:t>. Мотивационное общение – это…</w:t>
      </w:r>
    </w:p>
    <w:p w:rsidR="00AD7E1C" w:rsidRPr="005436CC" w:rsidRDefault="00AD7E1C" w:rsidP="005D6661">
      <w:pPr>
        <w:widowControl/>
        <w:numPr>
          <w:ilvl w:val="0"/>
          <w:numId w:val="11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знаниями;</w:t>
      </w:r>
    </w:p>
    <w:p w:rsidR="00AD7E1C" w:rsidRPr="005436CC" w:rsidRDefault="00AD7E1C" w:rsidP="005D6661">
      <w:pPr>
        <w:widowControl/>
        <w:numPr>
          <w:ilvl w:val="0"/>
          <w:numId w:val="11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продуктами и предметами деятельности;</w:t>
      </w:r>
    </w:p>
    <w:p w:rsidR="00AD7E1C" w:rsidRPr="005436CC" w:rsidRDefault="00AD7E1C" w:rsidP="005D6661">
      <w:pPr>
        <w:widowControl/>
        <w:numPr>
          <w:ilvl w:val="0"/>
          <w:numId w:val="11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побуждениями, целями, интересами, мотивами и потребностями;</w:t>
      </w:r>
    </w:p>
    <w:p w:rsidR="00AD7E1C" w:rsidRPr="005436CC" w:rsidRDefault="00AD7E1C" w:rsidP="005D6661">
      <w:pPr>
        <w:widowControl/>
        <w:numPr>
          <w:ilvl w:val="0"/>
          <w:numId w:val="11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психическими или физиологическими состояниями;</w:t>
      </w:r>
    </w:p>
    <w:p w:rsidR="00AD7E1C" w:rsidRPr="005436CC" w:rsidRDefault="00AD7E1C" w:rsidP="005D6661">
      <w:pPr>
        <w:widowControl/>
        <w:numPr>
          <w:ilvl w:val="0"/>
          <w:numId w:val="11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обмен действиями, операциями, умениями, навыками.</w:t>
      </w:r>
    </w:p>
    <w:p w:rsidR="00AD7E1C" w:rsidRPr="005436CC" w:rsidRDefault="00AD7E1C" w:rsidP="00AD7E1C">
      <w:pPr>
        <w:ind w:left="285" w:right="-509" w:hanging="228"/>
        <w:rPr>
          <w:sz w:val="24"/>
          <w:szCs w:val="24"/>
        </w:rPr>
      </w:pPr>
    </w:p>
    <w:p w:rsidR="00AD7E1C" w:rsidRPr="005436CC" w:rsidRDefault="000E4585" w:rsidP="00AD7E1C">
      <w:pPr>
        <w:ind w:right="-509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D7E1C" w:rsidRPr="005436CC">
        <w:rPr>
          <w:b/>
          <w:sz w:val="24"/>
          <w:szCs w:val="24"/>
        </w:rPr>
        <w:t>. Структура общения включает в себя…</w:t>
      </w:r>
    </w:p>
    <w:p w:rsidR="00AD7E1C" w:rsidRPr="005436CC" w:rsidRDefault="00AD7E1C" w:rsidP="005D6661">
      <w:pPr>
        <w:widowControl/>
        <w:numPr>
          <w:ilvl w:val="0"/>
          <w:numId w:val="12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три стороны общения: коммуникативную, интерактивную, перцептивную;</w:t>
      </w:r>
    </w:p>
    <w:p w:rsidR="00AD7E1C" w:rsidRPr="005436CC" w:rsidRDefault="00AD7E1C" w:rsidP="005D6661">
      <w:pPr>
        <w:widowControl/>
        <w:numPr>
          <w:ilvl w:val="0"/>
          <w:numId w:val="12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две стороны общения: коммуникативную, перцептивную;</w:t>
      </w:r>
    </w:p>
    <w:p w:rsidR="00AD7E1C" w:rsidRDefault="00AD7E1C" w:rsidP="005D6661">
      <w:pPr>
        <w:widowControl/>
        <w:numPr>
          <w:ilvl w:val="0"/>
          <w:numId w:val="12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 w:rsidRPr="005436CC">
        <w:rPr>
          <w:sz w:val="24"/>
          <w:szCs w:val="24"/>
        </w:rPr>
        <w:t>две стороны общения: коммуникативную, интерактивную</w:t>
      </w:r>
      <w:r>
        <w:rPr>
          <w:sz w:val="24"/>
          <w:szCs w:val="24"/>
        </w:rPr>
        <w:t>;</w:t>
      </w:r>
    </w:p>
    <w:p w:rsidR="00AD7E1C" w:rsidRDefault="00AD7E1C" w:rsidP="005D6661">
      <w:pPr>
        <w:widowControl/>
        <w:numPr>
          <w:ilvl w:val="0"/>
          <w:numId w:val="12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>
        <w:rPr>
          <w:sz w:val="24"/>
          <w:szCs w:val="24"/>
        </w:rPr>
        <w:t>одну сторону общения: коммуникативную;</w:t>
      </w:r>
    </w:p>
    <w:p w:rsidR="00AD7E1C" w:rsidRPr="005436CC" w:rsidRDefault="00AD7E1C" w:rsidP="005D6661">
      <w:pPr>
        <w:widowControl/>
        <w:numPr>
          <w:ilvl w:val="0"/>
          <w:numId w:val="12"/>
        </w:numPr>
        <w:autoSpaceDE/>
        <w:autoSpaceDN/>
        <w:adjustRightInd/>
        <w:ind w:left="284" w:right="-509" w:hanging="284"/>
        <w:rPr>
          <w:sz w:val="24"/>
          <w:szCs w:val="24"/>
        </w:rPr>
      </w:pPr>
      <w:r>
        <w:rPr>
          <w:sz w:val="24"/>
          <w:szCs w:val="24"/>
        </w:rPr>
        <w:t>ни одну из сторон</w:t>
      </w:r>
      <w:r w:rsidRPr="005436CC">
        <w:rPr>
          <w:sz w:val="24"/>
          <w:szCs w:val="24"/>
        </w:rPr>
        <w:t>.</w:t>
      </w:r>
    </w:p>
    <w:p w:rsidR="00AD7E1C" w:rsidRPr="005436CC" w:rsidRDefault="00AD7E1C" w:rsidP="00AD7E1C">
      <w:pPr>
        <w:ind w:right="-509"/>
        <w:rPr>
          <w:sz w:val="24"/>
          <w:szCs w:val="24"/>
        </w:rPr>
      </w:pPr>
    </w:p>
    <w:p w:rsidR="00AD7E1C" w:rsidRDefault="000E4585" w:rsidP="00AD7E1C">
      <w:pPr>
        <w:ind w:right="-509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D7E1C" w:rsidRPr="005436CC">
        <w:rPr>
          <w:b/>
          <w:sz w:val="24"/>
          <w:szCs w:val="24"/>
        </w:rPr>
        <w:t xml:space="preserve">. </w:t>
      </w:r>
      <w:r w:rsidR="00AD7E1C">
        <w:rPr>
          <w:b/>
          <w:sz w:val="24"/>
          <w:szCs w:val="24"/>
        </w:rPr>
        <w:t>Идентификация - это</w:t>
      </w:r>
      <w:r w:rsidR="00AD7E1C" w:rsidRPr="005436CC">
        <w:rPr>
          <w:b/>
          <w:sz w:val="24"/>
          <w:szCs w:val="24"/>
        </w:rPr>
        <w:t xml:space="preserve"> …</w:t>
      </w:r>
    </w:p>
    <w:p w:rsidR="00AD7E1C" w:rsidRDefault="00AD7E1C" w:rsidP="00AD7E1C">
      <w:pPr>
        <w:ind w:right="-509"/>
        <w:rPr>
          <w:sz w:val="24"/>
          <w:szCs w:val="24"/>
        </w:rPr>
      </w:pPr>
      <w:r>
        <w:rPr>
          <w:sz w:val="24"/>
          <w:szCs w:val="24"/>
        </w:rPr>
        <w:t>1) открытие себя, своей личности партнёру;</w:t>
      </w:r>
    </w:p>
    <w:p w:rsidR="00AD7E1C" w:rsidRPr="00DD2FD4" w:rsidRDefault="00AD7E1C" w:rsidP="00AD7E1C">
      <w:pPr>
        <w:ind w:right="-5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D2FD4">
        <w:rPr>
          <w:rFonts w:eastAsia="+mn-ea"/>
          <w:sz w:val="24"/>
          <w:szCs w:val="24"/>
        </w:rPr>
        <w:t>осознание человеком того, как он воспринимается партнёром по общению</w:t>
      </w:r>
      <w:r>
        <w:rPr>
          <w:bCs w:val="0"/>
          <w:sz w:val="24"/>
          <w:szCs w:val="24"/>
        </w:rPr>
        <w:t>;</w:t>
      </w:r>
    </w:p>
    <w:p w:rsidR="00AD7E1C" w:rsidRPr="00DD2FD4" w:rsidRDefault="00AD7E1C" w:rsidP="00AD7E1C">
      <w:pPr>
        <w:ind w:right="-509"/>
        <w:rPr>
          <w:sz w:val="24"/>
          <w:szCs w:val="24"/>
        </w:rPr>
      </w:pPr>
      <w:r w:rsidRPr="00DD2FD4">
        <w:rPr>
          <w:sz w:val="24"/>
          <w:szCs w:val="24"/>
        </w:rPr>
        <w:t>3)</w:t>
      </w:r>
      <w:r w:rsidRPr="00DD2FD4">
        <w:rPr>
          <w:rFonts w:eastAsia="+mj-ea"/>
          <w:sz w:val="24"/>
          <w:szCs w:val="24"/>
        </w:rPr>
        <w:t>способность человека к сопереживанию и сочувствию другим людям, к пониманию их внутреннего состояния</w:t>
      </w:r>
      <w:r>
        <w:rPr>
          <w:bCs w:val="0"/>
          <w:sz w:val="24"/>
          <w:szCs w:val="24"/>
        </w:rPr>
        <w:t>;</w:t>
      </w:r>
    </w:p>
    <w:p w:rsidR="00AD7E1C" w:rsidRDefault="00AD7E1C" w:rsidP="00AD7E1C">
      <w:pPr>
        <w:ind w:right="-509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D2FD4">
        <w:rPr>
          <w:rFonts w:eastAsia="+mn-ea"/>
          <w:sz w:val="24"/>
          <w:szCs w:val="24"/>
        </w:rPr>
        <w:t>процесс неосознаваемого отождествления человеком себя с другим человеком, группой, образцом</w:t>
      </w:r>
      <w:r w:rsidRPr="00DD2FD4">
        <w:rPr>
          <w:bCs w:val="0"/>
          <w:sz w:val="24"/>
          <w:szCs w:val="24"/>
        </w:rPr>
        <w:t>;</w:t>
      </w:r>
    </w:p>
    <w:p w:rsidR="00AD7E1C" w:rsidRDefault="00AD7E1C" w:rsidP="00AD7E1C">
      <w:pPr>
        <w:ind w:right="-5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5) восприятие и понимание другого человека.</w:t>
      </w:r>
    </w:p>
    <w:p w:rsidR="00AD7E1C" w:rsidRPr="00DD2FD4" w:rsidRDefault="00AD7E1C" w:rsidP="00AD7E1C">
      <w:pPr>
        <w:ind w:right="-509"/>
        <w:rPr>
          <w:sz w:val="24"/>
          <w:szCs w:val="24"/>
        </w:rPr>
      </w:pPr>
    </w:p>
    <w:p w:rsidR="00AD7E1C" w:rsidRDefault="000E4585" w:rsidP="00AD7E1C">
      <w:pPr>
        <w:ind w:right="-509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AD7E1C" w:rsidRPr="005436CC">
        <w:rPr>
          <w:b/>
          <w:sz w:val="24"/>
          <w:szCs w:val="24"/>
        </w:rPr>
        <w:t xml:space="preserve">. </w:t>
      </w:r>
      <w:r w:rsidR="00AD7E1C">
        <w:rPr>
          <w:b/>
          <w:sz w:val="24"/>
          <w:szCs w:val="24"/>
        </w:rPr>
        <w:t>Рефлексия</w:t>
      </w:r>
      <w:r w:rsidR="00AD7E1C" w:rsidRPr="005436CC">
        <w:rPr>
          <w:b/>
          <w:sz w:val="24"/>
          <w:szCs w:val="24"/>
        </w:rPr>
        <w:t xml:space="preserve"> – это …</w:t>
      </w:r>
    </w:p>
    <w:p w:rsidR="00AD7E1C" w:rsidRDefault="00AD7E1C" w:rsidP="00AD7E1C">
      <w:pPr>
        <w:ind w:right="-509"/>
        <w:rPr>
          <w:sz w:val="24"/>
          <w:szCs w:val="24"/>
        </w:rPr>
      </w:pPr>
      <w:r>
        <w:rPr>
          <w:sz w:val="24"/>
          <w:szCs w:val="24"/>
        </w:rPr>
        <w:t>1) открытие себя, своей личности партнёру;</w:t>
      </w:r>
    </w:p>
    <w:p w:rsidR="00AD7E1C" w:rsidRPr="00DD2FD4" w:rsidRDefault="00AD7E1C" w:rsidP="00AD7E1C">
      <w:pPr>
        <w:ind w:right="-5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D2FD4">
        <w:rPr>
          <w:rFonts w:eastAsia="+mn-ea"/>
          <w:sz w:val="24"/>
          <w:szCs w:val="24"/>
        </w:rPr>
        <w:t>осознание человеком того, как он воспринимается партнёром по общению</w:t>
      </w:r>
      <w:r>
        <w:rPr>
          <w:bCs w:val="0"/>
          <w:sz w:val="24"/>
          <w:szCs w:val="24"/>
        </w:rPr>
        <w:t>;</w:t>
      </w:r>
    </w:p>
    <w:p w:rsidR="00AD7E1C" w:rsidRPr="00DD2FD4" w:rsidRDefault="00AD7E1C" w:rsidP="00AD7E1C">
      <w:pPr>
        <w:ind w:right="-509"/>
        <w:rPr>
          <w:sz w:val="24"/>
          <w:szCs w:val="24"/>
        </w:rPr>
      </w:pPr>
      <w:r w:rsidRPr="00DD2FD4">
        <w:rPr>
          <w:sz w:val="24"/>
          <w:szCs w:val="24"/>
        </w:rPr>
        <w:t>3)</w:t>
      </w:r>
      <w:r w:rsidRPr="00DD2FD4">
        <w:rPr>
          <w:rFonts w:eastAsia="+mj-ea"/>
          <w:sz w:val="24"/>
          <w:szCs w:val="24"/>
        </w:rPr>
        <w:t>способность человека к сопереживанию и сочувствию другим людям, к пониманию их внутреннего состояния</w:t>
      </w:r>
      <w:r>
        <w:rPr>
          <w:bCs w:val="0"/>
          <w:sz w:val="24"/>
          <w:szCs w:val="24"/>
        </w:rPr>
        <w:t>;</w:t>
      </w:r>
    </w:p>
    <w:p w:rsidR="00AD7E1C" w:rsidRDefault="00AD7E1C" w:rsidP="00AD7E1C">
      <w:pPr>
        <w:ind w:right="-509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D2FD4">
        <w:rPr>
          <w:rFonts w:eastAsia="+mn-ea"/>
          <w:sz w:val="24"/>
          <w:szCs w:val="24"/>
        </w:rPr>
        <w:t>процесс неосознаваемого отождествления человеком себя с другим человеком, группой, образцом</w:t>
      </w:r>
      <w:r w:rsidRPr="00DD2FD4">
        <w:rPr>
          <w:bCs w:val="0"/>
          <w:sz w:val="24"/>
          <w:szCs w:val="24"/>
        </w:rPr>
        <w:t>;</w:t>
      </w:r>
    </w:p>
    <w:p w:rsidR="00AD7E1C" w:rsidRDefault="00AD7E1C" w:rsidP="00AD7E1C">
      <w:pPr>
        <w:ind w:right="-5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5) восприятие и понимание другого человека.</w:t>
      </w:r>
    </w:p>
    <w:p w:rsidR="00AD7E1C" w:rsidRDefault="000E4585" w:rsidP="00AD7E1C">
      <w:pPr>
        <w:tabs>
          <w:tab w:val="left" w:pos="142"/>
        </w:tabs>
        <w:ind w:right="-509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AD7E1C" w:rsidRPr="005436CC">
        <w:rPr>
          <w:b/>
          <w:sz w:val="24"/>
          <w:szCs w:val="24"/>
        </w:rPr>
        <w:t xml:space="preserve">. </w:t>
      </w:r>
      <w:r w:rsidR="00AD7E1C">
        <w:rPr>
          <w:b/>
          <w:sz w:val="24"/>
          <w:szCs w:val="24"/>
        </w:rPr>
        <w:t>Эмпатия – это…</w:t>
      </w:r>
    </w:p>
    <w:p w:rsidR="00AD7E1C" w:rsidRDefault="00AD7E1C" w:rsidP="00AD7E1C">
      <w:pPr>
        <w:ind w:right="-509"/>
        <w:rPr>
          <w:sz w:val="24"/>
          <w:szCs w:val="24"/>
        </w:rPr>
      </w:pPr>
      <w:r>
        <w:rPr>
          <w:sz w:val="24"/>
          <w:szCs w:val="24"/>
        </w:rPr>
        <w:t>1) открытие себя, своей личности партнёру;</w:t>
      </w:r>
    </w:p>
    <w:p w:rsidR="00AD7E1C" w:rsidRPr="00DD2FD4" w:rsidRDefault="00AD7E1C" w:rsidP="00AD7E1C">
      <w:pPr>
        <w:ind w:right="-5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D2FD4">
        <w:rPr>
          <w:rFonts w:eastAsia="+mn-ea"/>
          <w:sz w:val="24"/>
          <w:szCs w:val="24"/>
        </w:rPr>
        <w:t>осознание человеком того, как он воспринимается партнёром по общению</w:t>
      </w:r>
      <w:r>
        <w:rPr>
          <w:bCs w:val="0"/>
          <w:sz w:val="24"/>
          <w:szCs w:val="24"/>
        </w:rPr>
        <w:t>;</w:t>
      </w:r>
    </w:p>
    <w:p w:rsidR="00AD7E1C" w:rsidRPr="00DD2FD4" w:rsidRDefault="00AD7E1C" w:rsidP="00AD7E1C">
      <w:pPr>
        <w:ind w:right="-509"/>
        <w:rPr>
          <w:sz w:val="24"/>
          <w:szCs w:val="24"/>
        </w:rPr>
      </w:pPr>
      <w:r w:rsidRPr="00DD2FD4">
        <w:rPr>
          <w:sz w:val="24"/>
          <w:szCs w:val="24"/>
        </w:rPr>
        <w:t>3)</w:t>
      </w:r>
      <w:r w:rsidRPr="00DD2FD4">
        <w:rPr>
          <w:rFonts w:eastAsia="+mj-ea"/>
          <w:sz w:val="24"/>
          <w:szCs w:val="24"/>
        </w:rPr>
        <w:t>способность человека к сопереживанию и сочувствию другим людям, к пониманию их внутреннего состояния</w:t>
      </w:r>
      <w:r>
        <w:rPr>
          <w:bCs w:val="0"/>
          <w:sz w:val="24"/>
          <w:szCs w:val="24"/>
        </w:rPr>
        <w:t>;</w:t>
      </w:r>
    </w:p>
    <w:p w:rsidR="00AD7E1C" w:rsidRDefault="00AD7E1C" w:rsidP="00AD7E1C">
      <w:pPr>
        <w:ind w:right="-509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D2FD4">
        <w:rPr>
          <w:rFonts w:eastAsia="+mn-ea"/>
          <w:sz w:val="24"/>
          <w:szCs w:val="24"/>
        </w:rPr>
        <w:t>процесс неосознаваемого отождествления человеком себя с другим человеком, группой, образцом</w:t>
      </w:r>
      <w:r w:rsidRPr="00DD2FD4">
        <w:rPr>
          <w:bCs w:val="0"/>
          <w:sz w:val="24"/>
          <w:szCs w:val="24"/>
        </w:rPr>
        <w:t>;</w:t>
      </w:r>
    </w:p>
    <w:p w:rsidR="00AD7E1C" w:rsidRDefault="00AD7E1C" w:rsidP="00AD7E1C">
      <w:pPr>
        <w:ind w:right="-5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5) восприятие и понимание другого человека.</w:t>
      </w:r>
    </w:p>
    <w:p w:rsidR="00AD7E1C" w:rsidRDefault="00AD7E1C" w:rsidP="00AD7E1C">
      <w:pPr>
        <w:tabs>
          <w:tab w:val="left" w:pos="142"/>
        </w:tabs>
        <w:ind w:right="-509"/>
        <w:rPr>
          <w:b/>
          <w:sz w:val="24"/>
          <w:szCs w:val="24"/>
        </w:rPr>
      </w:pPr>
    </w:p>
    <w:p w:rsidR="00AD7E1C" w:rsidRDefault="000E4585" w:rsidP="00AD7E1C">
      <w:pPr>
        <w:tabs>
          <w:tab w:val="left" w:pos="142"/>
        </w:tabs>
        <w:ind w:right="-509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AD7E1C">
        <w:rPr>
          <w:b/>
          <w:sz w:val="24"/>
          <w:szCs w:val="24"/>
        </w:rPr>
        <w:t>. Выбор и организация языковых средств, которые в определённой ситуации общения при соблюдении современных языковых и этических норм позволяют обеспечить наибольший эффект в достижении поставленных коммуникативных задач называется…</w:t>
      </w:r>
    </w:p>
    <w:p w:rsidR="00AD7E1C" w:rsidRDefault="00AD7E1C" w:rsidP="00AD7E1C">
      <w:pPr>
        <w:tabs>
          <w:tab w:val="left" w:pos="142"/>
        </w:tabs>
        <w:ind w:right="-509"/>
        <w:rPr>
          <w:sz w:val="24"/>
          <w:szCs w:val="24"/>
        </w:rPr>
      </w:pPr>
      <w:r>
        <w:rPr>
          <w:sz w:val="24"/>
          <w:szCs w:val="24"/>
        </w:rPr>
        <w:t>1) общением;</w:t>
      </w:r>
    </w:p>
    <w:p w:rsidR="00AD7E1C" w:rsidRDefault="00AD7E1C" w:rsidP="00AD7E1C">
      <w:pPr>
        <w:tabs>
          <w:tab w:val="left" w:pos="142"/>
        </w:tabs>
        <w:ind w:right="-509"/>
        <w:rPr>
          <w:sz w:val="24"/>
          <w:szCs w:val="24"/>
        </w:rPr>
      </w:pPr>
      <w:r>
        <w:rPr>
          <w:sz w:val="24"/>
          <w:szCs w:val="24"/>
        </w:rPr>
        <w:t>2) спором;</w:t>
      </w:r>
    </w:p>
    <w:p w:rsidR="00AD7E1C" w:rsidRDefault="00AD7E1C" w:rsidP="00AD7E1C">
      <w:pPr>
        <w:tabs>
          <w:tab w:val="left" w:pos="142"/>
        </w:tabs>
        <w:ind w:right="-509"/>
        <w:rPr>
          <w:sz w:val="24"/>
          <w:szCs w:val="24"/>
        </w:rPr>
      </w:pPr>
      <w:r>
        <w:rPr>
          <w:sz w:val="24"/>
          <w:szCs w:val="24"/>
        </w:rPr>
        <w:t>3) культурой речи;</w:t>
      </w:r>
    </w:p>
    <w:p w:rsidR="00AD7E1C" w:rsidRDefault="00AD7E1C" w:rsidP="00AD7E1C">
      <w:pPr>
        <w:tabs>
          <w:tab w:val="left" w:pos="142"/>
        </w:tabs>
        <w:ind w:right="-509"/>
        <w:rPr>
          <w:sz w:val="24"/>
          <w:szCs w:val="24"/>
        </w:rPr>
      </w:pPr>
      <w:r>
        <w:rPr>
          <w:sz w:val="24"/>
          <w:szCs w:val="24"/>
        </w:rPr>
        <w:t>4) речью;</w:t>
      </w:r>
    </w:p>
    <w:p w:rsidR="00AD7E1C" w:rsidRDefault="00AD7E1C" w:rsidP="00AD7E1C">
      <w:pPr>
        <w:tabs>
          <w:tab w:val="left" w:pos="142"/>
        </w:tabs>
        <w:ind w:right="-509"/>
        <w:rPr>
          <w:sz w:val="24"/>
          <w:szCs w:val="24"/>
        </w:rPr>
      </w:pPr>
      <w:r>
        <w:rPr>
          <w:sz w:val="24"/>
          <w:szCs w:val="24"/>
        </w:rPr>
        <w:t>5) диалогом.</w:t>
      </w:r>
    </w:p>
    <w:p w:rsidR="00AD7E1C" w:rsidRPr="005436CC" w:rsidRDefault="00AD7E1C" w:rsidP="00AD7E1C">
      <w:pPr>
        <w:tabs>
          <w:tab w:val="left" w:pos="142"/>
        </w:tabs>
        <w:ind w:right="-509"/>
        <w:rPr>
          <w:b/>
          <w:sz w:val="24"/>
          <w:szCs w:val="24"/>
        </w:rPr>
      </w:pPr>
    </w:p>
    <w:p w:rsidR="00AD7E1C" w:rsidRDefault="000E4585" w:rsidP="00AD7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AD7E1C">
        <w:rPr>
          <w:b/>
          <w:sz w:val="24"/>
          <w:szCs w:val="24"/>
        </w:rPr>
        <w:t>. Элементы речи…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1) естественность, понятность, содержание;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2) яркость, композиция, правильность;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3) слова-паразиты, краткость, жесты;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4) зрительный контакт, техника речи, назализация (заполнение пауз звуками);</w:t>
      </w:r>
    </w:p>
    <w:p w:rsidR="00AD7E1C" w:rsidRPr="00371BB7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5) все выше перечисленные элементы.</w:t>
      </w:r>
    </w:p>
    <w:p w:rsidR="00AD7E1C" w:rsidRDefault="00AD7E1C" w:rsidP="00AD7E1C">
      <w:pPr>
        <w:rPr>
          <w:b/>
          <w:sz w:val="24"/>
          <w:szCs w:val="24"/>
        </w:rPr>
      </w:pPr>
    </w:p>
    <w:p w:rsidR="00AD7E1C" w:rsidRDefault="000E4585" w:rsidP="00AD7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AD7E1C">
        <w:rPr>
          <w:b/>
          <w:sz w:val="24"/>
          <w:szCs w:val="24"/>
        </w:rPr>
        <w:t>. Функции речи…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1) монологическая, диалогическая, категориальная, лексическая, регулирующая;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2) обозначающая, коммуникативная, категориальная, регулирующая, лексическая;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3) коммуникативная, регулирующая, диалогическая, монологическая, лексическая;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4) обозначающая, коммуникативная, категориальная, диалогическая, монологическая;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>5) диалогическая, монологическая, обозначающая, регулирующая, лексическая.</w:t>
      </w:r>
    </w:p>
    <w:p w:rsidR="00AD7E1C" w:rsidRPr="00A31DC3" w:rsidRDefault="00AD7E1C" w:rsidP="00AD7E1C">
      <w:pPr>
        <w:rPr>
          <w:sz w:val="24"/>
          <w:szCs w:val="24"/>
        </w:rPr>
      </w:pPr>
    </w:p>
    <w:p w:rsidR="00AD7E1C" w:rsidRDefault="000E4585" w:rsidP="00AD7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AD7E1C">
        <w:rPr>
          <w:b/>
          <w:sz w:val="24"/>
          <w:szCs w:val="24"/>
        </w:rPr>
        <w:t>. Дискуссия – это…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318BD">
        <w:rPr>
          <w:bCs w:val="0"/>
          <w:sz w:val="24"/>
          <w:szCs w:val="24"/>
        </w:rPr>
        <w:t>всякое столкновение мнений, разногласие в точках зрения по какому-либо вопросу, предмету, борьба, при которой каждая из сторон отстаивает свою правоту</w:t>
      </w:r>
      <w:r>
        <w:rPr>
          <w:bCs w:val="0"/>
          <w:sz w:val="24"/>
          <w:szCs w:val="24"/>
        </w:rPr>
        <w:t>;</w:t>
      </w:r>
    </w:p>
    <w:p w:rsidR="00AD7E1C" w:rsidRPr="00D318BD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318BD">
        <w:rPr>
          <w:bCs w:val="0"/>
          <w:sz w:val="24"/>
          <w:szCs w:val="24"/>
        </w:rPr>
        <w:t>такой публичный спор, целью которого является выяснение и сопоставление различных точек зрения, поиск, выявление истинного мнения, нахождение прави</w:t>
      </w:r>
      <w:r>
        <w:rPr>
          <w:bCs w:val="0"/>
          <w:sz w:val="24"/>
          <w:szCs w:val="24"/>
        </w:rPr>
        <w:t>льного решения спорного вопроса;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66F31">
        <w:rPr>
          <w:bCs w:val="0"/>
          <w:sz w:val="24"/>
          <w:szCs w:val="24"/>
        </w:rPr>
        <w:t>словесный обмен между двумя, тремя и больше собеседниками</w:t>
      </w:r>
      <w:r>
        <w:rPr>
          <w:bCs w:val="0"/>
          <w:sz w:val="24"/>
          <w:szCs w:val="24"/>
        </w:rPr>
        <w:t>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4) обсуждение проблемы на официальном собрании;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5) острый способ разрешения противоречий, мнений.</w:t>
      </w:r>
    </w:p>
    <w:p w:rsidR="00AD7E1C" w:rsidRDefault="00AD7E1C" w:rsidP="00AD7E1C">
      <w:pPr>
        <w:rPr>
          <w:b/>
          <w:sz w:val="24"/>
          <w:szCs w:val="24"/>
        </w:rPr>
      </w:pPr>
    </w:p>
    <w:p w:rsidR="00AD7E1C" w:rsidRDefault="000E4585" w:rsidP="00AD7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AD7E1C">
        <w:rPr>
          <w:b/>
          <w:sz w:val="24"/>
          <w:szCs w:val="24"/>
        </w:rPr>
        <w:t>. Спор – это…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318BD">
        <w:rPr>
          <w:bCs w:val="0"/>
          <w:sz w:val="24"/>
          <w:szCs w:val="24"/>
        </w:rPr>
        <w:t>всякое столкновение мнений, разногласие в точках зрения по какому-либо вопросу, предмету, борьба, при которой каждая из сторон отстаивает свою правоту</w:t>
      </w:r>
      <w:r>
        <w:rPr>
          <w:bCs w:val="0"/>
          <w:sz w:val="24"/>
          <w:szCs w:val="24"/>
        </w:rPr>
        <w:t>;</w:t>
      </w:r>
    </w:p>
    <w:p w:rsidR="00AD7E1C" w:rsidRPr="00D318BD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318BD">
        <w:rPr>
          <w:bCs w:val="0"/>
          <w:sz w:val="24"/>
          <w:szCs w:val="24"/>
        </w:rPr>
        <w:t>такой публичный спор, целью которого является выяснение и сопоставление различных точек зрения, поиск, выявление истинного мнения, нахождение прави</w:t>
      </w:r>
      <w:r>
        <w:rPr>
          <w:bCs w:val="0"/>
          <w:sz w:val="24"/>
          <w:szCs w:val="24"/>
        </w:rPr>
        <w:t>льного решения спорного вопроса;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66F31">
        <w:rPr>
          <w:bCs w:val="0"/>
          <w:sz w:val="24"/>
          <w:szCs w:val="24"/>
        </w:rPr>
        <w:t>словесный обмен между двумя, тремя и больше собеседниками</w:t>
      </w:r>
      <w:r>
        <w:rPr>
          <w:bCs w:val="0"/>
          <w:sz w:val="24"/>
          <w:szCs w:val="24"/>
        </w:rPr>
        <w:t>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4) обсуждение проблемы на официальном собрании;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5) острый способ разрешения противоречий, мнений.</w:t>
      </w:r>
    </w:p>
    <w:p w:rsidR="00AD7E1C" w:rsidRDefault="00AD7E1C" w:rsidP="00AD7E1C">
      <w:pPr>
        <w:rPr>
          <w:b/>
          <w:sz w:val="24"/>
          <w:szCs w:val="24"/>
        </w:rPr>
      </w:pPr>
    </w:p>
    <w:p w:rsidR="00AD7E1C" w:rsidRDefault="000E4585" w:rsidP="00AD7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AD7E1C">
        <w:rPr>
          <w:b/>
          <w:sz w:val="24"/>
          <w:szCs w:val="24"/>
        </w:rPr>
        <w:t>. Диалог – это…</w:t>
      </w:r>
    </w:p>
    <w:p w:rsidR="00AD7E1C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318BD">
        <w:rPr>
          <w:bCs w:val="0"/>
          <w:sz w:val="24"/>
          <w:szCs w:val="24"/>
        </w:rPr>
        <w:t>всякое столкновение мнений, разногласие в точках зрения по какому-либо вопросу, предмету, борьба, при которой каждая из сторон отстаивает свою правоту</w:t>
      </w:r>
      <w:r>
        <w:rPr>
          <w:bCs w:val="0"/>
          <w:sz w:val="24"/>
          <w:szCs w:val="24"/>
        </w:rPr>
        <w:t>;</w:t>
      </w:r>
    </w:p>
    <w:p w:rsidR="00AD7E1C" w:rsidRPr="00D318BD" w:rsidRDefault="00AD7E1C" w:rsidP="00AD7E1C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318BD">
        <w:rPr>
          <w:bCs w:val="0"/>
          <w:sz w:val="24"/>
          <w:szCs w:val="24"/>
        </w:rPr>
        <w:t>такой публичный спор, целью которого является выяснение и сопоставление различных точек зрения, поиск, выявление истинного мнения, нахождение прави</w:t>
      </w:r>
      <w:r>
        <w:rPr>
          <w:bCs w:val="0"/>
          <w:sz w:val="24"/>
          <w:szCs w:val="24"/>
        </w:rPr>
        <w:t>льного решения спорного вопроса;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66F31">
        <w:rPr>
          <w:bCs w:val="0"/>
          <w:sz w:val="24"/>
          <w:szCs w:val="24"/>
        </w:rPr>
        <w:t>словесный обмен между двумя, тремя и больше собеседниками</w:t>
      </w:r>
      <w:r>
        <w:rPr>
          <w:bCs w:val="0"/>
          <w:sz w:val="24"/>
          <w:szCs w:val="24"/>
        </w:rPr>
        <w:t>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4) обсуждение проблемы на официальном собрании;</w:t>
      </w:r>
    </w:p>
    <w:p w:rsidR="00AD7E1C" w:rsidRDefault="00AD7E1C" w:rsidP="00AD7E1C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5) острый способ разрешения противоречий, мнений.</w:t>
      </w:r>
    </w:p>
    <w:p w:rsidR="00B82D97" w:rsidRDefault="00B82D97" w:rsidP="00AD7E1C">
      <w:pPr>
        <w:rPr>
          <w:bCs w:val="0"/>
          <w:sz w:val="24"/>
          <w:szCs w:val="24"/>
        </w:rPr>
      </w:pPr>
    </w:p>
    <w:p w:rsidR="00193325" w:rsidRPr="00B82D97" w:rsidRDefault="00193325" w:rsidP="00193325">
      <w:pPr>
        <w:shd w:val="clear" w:color="auto" w:fill="FFFFFF"/>
        <w:jc w:val="center"/>
        <w:rPr>
          <w:spacing w:val="-18"/>
          <w:w w:val="101"/>
          <w:sz w:val="24"/>
          <w:szCs w:val="24"/>
        </w:rPr>
      </w:pPr>
      <w:r w:rsidRPr="00B82D97">
        <w:rPr>
          <w:spacing w:val="-18"/>
          <w:w w:val="101"/>
          <w:sz w:val="24"/>
          <w:szCs w:val="24"/>
        </w:rPr>
        <w:t>КРИТЕРИИ ОЦЕНКИ ТЕСТИРОВАНИЯ</w:t>
      </w:r>
    </w:p>
    <w:p w:rsidR="00193325" w:rsidRPr="00B82D97" w:rsidRDefault="00193325" w:rsidP="00193325">
      <w:pPr>
        <w:shd w:val="clear" w:color="auto" w:fill="FFFFFF"/>
        <w:jc w:val="both"/>
        <w:rPr>
          <w:spacing w:val="-18"/>
          <w:w w:val="101"/>
          <w:sz w:val="24"/>
          <w:szCs w:val="24"/>
        </w:rPr>
      </w:pPr>
    </w:p>
    <w:p w:rsidR="00193325" w:rsidRPr="001E0A3A" w:rsidRDefault="00193325" w:rsidP="00193325">
      <w:pPr>
        <w:shd w:val="clear" w:color="auto" w:fill="FFFFFF"/>
        <w:jc w:val="both"/>
        <w:rPr>
          <w:spacing w:val="-18"/>
          <w:w w:val="101"/>
          <w:sz w:val="24"/>
          <w:szCs w:val="24"/>
        </w:rPr>
      </w:pPr>
      <w:r w:rsidRPr="001E0A3A">
        <w:rPr>
          <w:spacing w:val="-18"/>
          <w:w w:val="101"/>
          <w:sz w:val="24"/>
          <w:szCs w:val="24"/>
        </w:rPr>
        <w:t>90 - 100%  правильного теста –    «5»</w:t>
      </w:r>
    </w:p>
    <w:p w:rsidR="00193325" w:rsidRPr="001E0A3A" w:rsidRDefault="00193325" w:rsidP="00193325">
      <w:pPr>
        <w:shd w:val="clear" w:color="auto" w:fill="FFFFFF"/>
        <w:jc w:val="both"/>
        <w:rPr>
          <w:spacing w:val="-18"/>
          <w:w w:val="101"/>
          <w:sz w:val="24"/>
          <w:szCs w:val="24"/>
        </w:rPr>
      </w:pPr>
      <w:r w:rsidRPr="001E0A3A">
        <w:rPr>
          <w:spacing w:val="-18"/>
          <w:w w:val="101"/>
          <w:sz w:val="24"/>
          <w:szCs w:val="24"/>
        </w:rPr>
        <w:t xml:space="preserve">71 – 89%           </w:t>
      </w:r>
      <w:r w:rsidR="008D07D1">
        <w:rPr>
          <w:spacing w:val="-18"/>
          <w:w w:val="101"/>
          <w:sz w:val="24"/>
          <w:szCs w:val="24"/>
        </w:rPr>
        <w:tab/>
      </w:r>
      <w:r w:rsidR="008D07D1">
        <w:rPr>
          <w:spacing w:val="-18"/>
          <w:w w:val="101"/>
          <w:sz w:val="24"/>
          <w:szCs w:val="24"/>
        </w:rPr>
        <w:tab/>
      </w:r>
      <w:r w:rsidR="008D07D1">
        <w:rPr>
          <w:spacing w:val="-18"/>
          <w:w w:val="101"/>
          <w:sz w:val="24"/>
          <w:szCs w:val="24"/>
        </w:rPr>
        <w:tab/>
      </w:r>
      <w:r w:rsidRPr="001E0A3A">
        <w:rPr>
          <w:spacing w:val="-18"/>
          <w:w w:val="101"/>
          <w:sz w:val="24"/>
          <w:szCs w:val="24"/>
        </w:rPr>
        <w:t>«4»</w:t>
      </w:r>
    </w:p>
    <w:p w:rsidR="00193325" w:rsidRPr="001E0A3A" w:rsidRDefault="00193325" w:rsidP="00193325">
      <w:pPr>
        <w:shd w:val="clear" w:color="auto" w:fill="FFFFFF"/>
        <w:jc w:val="both"/>
        <w:rPr>
          <w:spacing w:val="-18"/>
          <w:w w:val="101"/>
          <w:sz w:val="24"/>
          <w:szCs w:val="24"/>
        </w:rPr>
      </w:pPr>
      <w:r w:rsidRPr="001E0A3A">
        <w:rPr>
          <w:spacing w:val="-18"/>
          <w:w w:val="101"/>
          <w:sz w:val="24"/>
          <w:szCs w:val="24"/>
        </w:rPr>
        <w:t xml:space="preserve">50  -  70%                                         </w:t>
      </w:r>
      <w:r w:rsidR="008D07D1">
        <w:rPr>
          <w:spacing w:val="-18"/>
          <w:w w:val="101"/>
          <w:sz w:val="24"/>
          <w:szCs w:val="24"/>
        </w:rPr>
        <w:tab/>
      </w:r>
      <w:r w:rsidRPr="001E0A3A">
        <w:rPr>
          <w:spacing w:val="-18"/>
          <w:w w:val="101"/>
          <w:sz w:val="24"/>
          <w:szCs w:val="24"/>
        </w:rPr>
        <w:t>«3»</w:t>
      </w:r>
    </w:p>
    <w:p w:rsidR="00193325" w:rsidRPr="001E0A3A" w:rsidRDefault="00193325" w:rsidP="00193325">
      <w:pPr>
        <w:shd w:val="clear" w:color="auto" w:fill="FFFFFF"/>
        <w:jc w:val="both"/>
        <w:rPr>
          <w:spacing w:val="-18"/>
          <w:w w:val="101"/>
          <w:sz w:val="24"/>
          <w:szCs w:val="24"/>
        </w:rPr>
      </w:pPr>
      <w:r w:rsidRPr="001E0A3A">
        <w:rPr>
          <w:spacing w:val="-18"/>
          <w:w w:val="101"/>
          <w:sz w:val="24"/>
          <w:szCs w:val="24"/>
        </w:rPr>
        <w:t xml:space="preserve">Ниже 50%         </w:t>
      </w:r>
      <w:r w:rsidR="008D07D1">
        <w:rPr>
          <w:spacing w:val="-18"/>
          <w:w w:val="101"/>
          <w:sz w:val="24"/>
          <w:szCs w:val="24"/>
        </w:rPr>
        <w:tab/>
      </w:r>
      <w:r w:rsidR="008D07D1">
        <w:rPr>
          <w:spacing w:val="-18"/>
          <w:w w:val="101"/>
          <w:sz w:val="24"/>
          <w:szCs w:val="24"/>
        </w:rPr>
        <w:tab/>
      </w:r>
      <w:r w:rsidR="008D07D1">
        <w:rPr>
          <w:spacing w:val="-18"/>
          <w:w w:val="101"/>
          <w:sz w:val="24"/>
          <w:szCs w:val="24"/>
        </w:rPr>
        <w:tab/>
      </w:r>
      <w:r w:rsidRPr="001E0A3A">
        <w:rPr>
          <w:spacing w:val="-18"/>
          <w:w w:val="101"/>
          <w:sz w:val="24"/>
          <w:szCs w:val="24"/>
        </w:rPr>
        <w:t>«2»</w:t>
      </w:r>
    </w:p>
    <w:p w:rsidR="00193325" w:rsidRPr="001555E7" w:rsidRDefault="00193325" w:rsidP="00B75233">
      <w:pPr>
        <w:jc w:val="both"/>
        <w:outlineLvl w:val="0"/>
        <w:rPr>
          <w:b/>
          <w:bCs w:val="0"/>
          <w:sz w:val="24"/>
          <w:szCs w:val="24"/>
        </w:rPr>
      </w:pPr>
    </w:p>
    <w:p w:rsidR="00B12CDB" w:rsidRDefault="00B75233" w:rsidP="00B12CDB">
      <w:pPr>
        <w:ind w:firstLine="720"/>
        <w:jc w:val="both"/>
        <w:rPr>
          <w:rStyle w:val="FontStyle45"/>
          <w:sz w:val="24"/>
          <w:szCs w:val="24"/>
        </w:rPr>
      </w:pPr>
      <w:r w:rsidRPr="00FF5939">
        <w:rPr>
          <w:b/>
          <w:sz w:val="24"/>
          <w:szCs w:val="24"/>
        </w:rPr>
        <w:t>3.</w:t>
      </w:r>
      <w:r w:rsidR="00A21E49">
        <w:rPr>
          <w:b/>
          <w:sz w:val="24"/>
          <w:szCs w:val="24"/>
        </w:rPr>
        <w:t>2</w:t>
      </w:r>
      <w:r w:rsidRPr="00FF5939">
        <w:rPr>
          <w:b/>
          <w:sz w:val="24"/>
          <w:szCs w:val="24"/>
        </w:rPr>
        <w:t xml:space="preserve">. </w:t>
      </w:r>
      <w:r w:rsidRPr="00E83905">
        <w:rPr>
          <w:rStyle w:val="FontStyle57"/>
          <w:sz w:val="24"/>
          <w:szCs w:val="24"/>
        </w:rPr>
        <w:t xml:space="preserve"> Темы докладов (вопросы для обсуждения) </w:t>
      </w:r>
      <w:r w:rsidRPr="00E83905">
        <w:rPr>
          <w:rStyle w:val="FontStyle45"/>
          <w:i w:val="0"/>
          <w:sz w:val="24"/>
          <w:szCs w:val="24"/>
        </w:rPr>
        <w:t>для проверки</w:t>
      </w:r>
      <w:r w:rsidR="00120EAF">
        <w:rPr>
          <w:rStyle w:val="FontStyle45"/>
          <w:i w:val="0"/>
          <w:sz w:val="24"/>
          <w:szCs w:val="24"/>
        </w:rPr>
        <w:t xml:space="preserve"> </w:t>
      </w:r>
      <w:r w:rsidRPr="00E83905">
        <w:rPr>
          <w:rStyle w:val="FontStyle45"/>
          <w:i w:val="0"/>
          <w:sz w:val="24"/>
          <w:szCs w:val="24"/>
        </w:rPr>
        <w:t>сформирован</w:t>
      </w:r>
      <w:r w:rsidR="00983BF7">
        <w:rPr>
          <w:rStyle w:val="FontStyle45"/>
          <w:i w:val="0"/>
          <w:sz w:val="24"/>
          <w:szCs w:val="24"/>
        </w:rPr>
        <w:t>н</w:t>
      </w:r>
      <w:r w:rsidRPr="00E83905">
        <w:rPr>
          <w:rStyle w:val="FontStyle45"/>
          <w:i w:val="0"/>
          <w:sz w:val="24"/>
          <w:szCs w:val="24"/>
        </w:rPr>
        <w:t>ости компетенции на семинарских занятиях</w:t>
      </w:r>
    </w:p>
    <w:p w:rsidR="00B12CDB" w:rsidRPr="00B12CDB" w:rsidRDefault="00B12CDB" w:rsidP="005D6661">
      <w:pPr>
        <w:pStyle w:val="af1"/>
        <w:numPr>
          <w:ilvl w:val="0"/>
          <w:numId w:val="3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CDB">
        <w:rPr>
          <w:rFonts w:ascii="Times New Roman" w:hAnsi="Times New Roman" w:cs="Times New Roman"/>
          <w:sz w:val="24"/>
          <w:szCs w:val="24"/>
        </w:rPr>
        <w:t>Постановка проблемы общения в работах Б.Г. Ананьева.</w:t>
      </w:r>
    </w:p>
    <w:p w:rsidR="00B12CDB" w:rsidRPr="00B12CDB" w:rsidRDefault="00B12CDB" w:rsidP="005D6661">
      <w:pPr>
        <w:pStyle w:val="af1"/>
        <w:numPr>
          <w:ilvl w:val="0"/>
          <w:numId w:val="3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CDB">
        <w:rPr>
          <w:rFonts w:ascii="Times New Roman" w:hAnsi="Times New Roman" w:cs="Times New Roman"/>
          <w:sz w:val="24"/>
          <w:szCs w:val="24"/>
        </w:rPr>
        <w:t>Предмет и методы изучения психологии общения.</w:t>
      </w:r>
    </w:p>
    <w:p w:rsidR="00B12CDB" w:rsidRPr="00B12CDB" w:rsidRDefault="00B12CDB" w:rsidP="005D6661">
      <w:pPr>
        <w:pStyle w:val="af1"/>
        <w:numPr>
          <w:ilvl w:val="0"/>
          <w:numId w:val="3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CDB">
        <w:rPr>
          <w:rFonts w:ascii="Times New Roman" w:hAnsi="Times New Roman" w:cs="Times New Roman"/>
          <w:sz w:val="24"/>
          <w:szCs w:val="24"/>
        </w:rPr>
        <w:t>Представления В.Н. Мясищева об общении.</w:t>
      </w:r>
    </w:p>
    <w:p w:rsidR="00B12CDB" w:rsidRPr="00B12CDB" w:rsidRDefault="00B12CDB" w:rsidP="005D6661">
      <w:pPr>
        <w:pStyle w:val="af1"/>
        <w:numPr>
          <w:ilvl w:val="0"/>
          <w:numId w:val="3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CDB">
        <w:rPr>
          <w:rFonts w:ascii="Times New Roman" w:hAnsi="Times New Roman" w:cs="Times New Roman"/>
          <w:sz w:val="24"/>
          <w:szCs w:val="24"/>
        </w:rPr>
        <w:t>Основные мотивы общения.</w:t>
      </w:r>
    </w:p>
    <w:p w:rsidR="00B12CDB" w:rsidRPr="00B12CDB" w:rsidRDefault="00B12CDB" w:rsidP="00120EAF">
      <w:pPr>
        <w:pStyle w:val="af1"/>
        <w:numPr>
          <w:ilvl w:val="0"/>
          <w:numId w:val="36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CDB">
        <w:rPr>
          <w:rFonts w:ascii="Times New Roman" w:hAnsi="Times New Roman" w:cs="Times New Roman"/>
          <w:sz w:val="24"/>
          <w:szCs w:val="24"/>
        </w:rPr>
        <w:t>Взаимосвязь деятельности и общения А.Н. Леонтьев.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Общение, модели общения;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Источники информации в общении и виды контрсуггестии по Б.Ф. Поршневу;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Приёмы привлечения и поддержания внимания;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Процесс восприятия друг друга партнёрами;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Язык, как главное средство общения;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Механизмы познания другого человека в процессе общения и способы воздействия;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Виды общения в научной литературе и виды общения по специфике обратной связи;</w:t>
      </w:r>
    </w:p>
    <w:p w:rsidR="00B12CDB" w:rsidRPr="00B12CDB" w:rsidRDefault="00B12CDB" w:rsidP="005D6661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rPr>
          <w:bCs w:val="0"/>
          <w:sz w:val="24"/>
          <w:szCs w:val="24"/>
        </w:rPr>
      </w:pPr>
      <w:r w:rsidRPr="00B12CDB">
        <w:rPr>
          <w:bCs w:val="0"/>
          <w:sz w:val="24"/>
          <w:szCs w:val="24"/>
        </w:rPr>
        <w:t>Вербальные и невербальные элементы общения;</w:t>
      </w:r>
    </w:p>
    <w:p w:rsidR="00B12CDB" w:rsidRPr="00B12CDB" w:rsidRDefault="00B12CDB" w:rsidP="005D6661">
      <w:pPr>
        <w:pStyle w:val="af1"/>
        <w:numPr>
          <w:ilvl w:val="0"/>
          <w:numId w:val="3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CDB">
        <w:rPr>
          <w:rFonts w:ascii="Times New Roman" w:hAnsi="Times New Roman" w:cs="Times New Roman"/>
          <w:bCs/>
          <w:sz w:val="24"/>
          <w:szCs w:val="24"/>
        </w:rPr>
        <w:t>Анализ индивидуальных реакций и поведения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процессе общения.</w:t>
      </w:r>
    </w:p>
    <w:p w:rsidR="00B75233" w:rsidRPr="002339BE" w:rsidRDefault="00B75233" w:rsidP="00B75233">
      <w:pPr>
        <w:tabs>
          <w:tab w:val="left" w:pos="802"/>
        </w:tabs>
        <w:ind w:firstLine="720"/>
        <w:rPr>
          <w:i/>
          <w:sz w:val="24"/>
          <w:szCs w:val="24"/>
        </w:rPr>
      </w:pPr>
      <w:r w:rsidRPr="002339BE">
        <w:rPr>
          <w:i/>
          <w:sz w:val="24"/>
          <w:szCs w:val="24"/>
        </w:rPr>
        <w:t>б) Критерии оценивания компетенций (результатов):</w:t>
      </w:r>
    </w:p>
    <w:p w:rsidR="00B75233" w:rsidRPr="002339BE" w:rsidRDefault="00B75233" w:rsidP="00B75233">
      <w:pPr>
        <w:jc w:val="both"/>
        <w:rPr>
          <w:sz w:val="24"/>
          <w:szCs w:val="24"/>
        </w:rPr>
      </w:pPr>
      <w:r w:rsidRPr="002339BE">
        <w:rPr>
          <w:sz w:val="24"/>
          <w:szCs w:val="24"/>
        </w:rPr>
        <w:t>1. Соответствие выступления теме, поставленным целям и задачам.</w:t>
      </w:r>
    </w:p>
    <w:p w:rsidR="00B75233" w:rsidRPr="002339BE" w:rsidRDefault="00B75233" w:rsidP="00B75233">
      <w:pPr>
        <w:jc w:val="both"/>
        <w:rPr>
          <w:sz w:val="24"/>
          <w:szCs w:val="24"/>
        </w:rPr>
      </w:pPr>
      <w:r w:rsidRPr="002339BE">
        <w:rPr>
          <w:sz w:val="24"/>
          <w:szCs w:val="24"/>
        </w:rPr>
        <w:t>2. Показал понимание темы, умение критического анализа информации.</w:t>
      </w:r>
    </w:p>
    <w:p w:rsidR="00B75233" w:rsidRPr="002339BE" w:rsidRDefault="00B75233" w:rsidP="00B75233">
      <w:pPr>
        <w:jc w:val="both"/>
        <w:rPr>
          <w:sz w:val="24"/>
          <w:szCs w:val="24"/>
        </w:rPr>
      </w:pPr>
      <w:r w:rsidRPr="002339BE">
        <w:rPr>
          <w:sz w:val="24"/>
          <w:szCs w:val="24"/>
        </w:rPr>
        <w:t>3. Продемонстрировал знание методов изучения … и умение их применять.</w:t>
      </w:r>
    </w:p>
    <w:p w:rsidR="00B75233" w:rsidRPr="002339BE" w:rsidRDefault="00B75233" w:rsidP="00B75233">
      <w:pPr>
        <w:jc w:val="both"/>
        <w:rPr>
          <w:sz w:val="24"/>
          <w:szCs w:val="24"/>
        </w:rPr>
      </w:pPr>
      <w:r w:rsidRPr="002339BE">
        <w:rPr>
          <w:sz w:val="24"/>
          <w:szCs w:val="24"/>
        </w:rPr>
        <w:t>4. Обобщил информацию с помощью таблиц, схем, рисунков и т.д.</w:t>
      </w:r>
    </w:p>
    <w:p w:rsidR="00B75233" w:rsidRPr="002339BE" w:rsidRDefault="00B75233" w:rsidP="00B75233">
      <w:pPr>
        <w:jc w:val="both"/>
        <w:rPr>
          <w:sz w:val="24"/>
          <w:szCs w:val="24"/>
        </w:rPr>
      </w:pPr>
      <w:r w:rsidRPr="002339BE">
        <w:rPr>
          <w:sz w:val="24"/>
          <w:szCs w:val="24"/>
        </w:rPr>
        <w:t>5. Сформулировал аргументированные выводы.</w:t>
      </w:r>
    </w:p>
    <w:p w:rsidR="00B75233" w:rsidRDefault="00B75233" w:rsidP="00B75233">
      <w:pPr>
        <w:pStyle w:val="Style6"/>
        <w:widowControl/>
        <w:tabs>
          <w:tab w:val="left" w:pos="389"/>
        </w:tabs>
        <w:spacing w:line="240" w:lineRule="auto"/>
        <w:ind w:firstLine="0"/>
      </w:pPr>
      <w:r w:rsidRPr="002339BE">
        <w:t>6. Оригинальность и креативность при подготовке презентации.</w:t>
      </w:r>
    </w:p>
    <w:p w:rsidR="004E3E74" w:rsidRPr="004E3E74" w:rsidRDefault="004E3E74" w:rsidP="004E3E74">
      <w:pPr>
        <w:pStyle w:val="Style6"/>
        <w:widowControl/>
        <w:tabs>
          <w:tab w:val="left" w:pos="389"/>
        </w:tabs>
        <w:spacing w:line="240" w:lineRule="auto"/>
        <w:ind w:firstLine="0"/>
        <w:rPr>
          <w:lang w:eastAsia="en-US"/>
        </w:rPr>
      </w:pPr>
      <w:r w:rsidRPr="004E3E74">
        <w:t xml:space="preserve">7. </w:t>
      </w:r>
      <w:r w:rsidRPr="004E3E74">
        <w:rPr>
          <w:lang w:eastAsia="en-US"/>
        </w:rPr>
        <w:t> Профессиональная терминология (оценка того, насколько полно отражены в выступлении обучающегося профессиональные термины и общекультурные понятия по теме, а также насколько уверенно выступающий ими владеет).</w:t>
      </w:r>
    </w:p>
    <w:p w:rsidR="004E3E74" w:rsidRPr="004E3E74" w:rsidRDefault="004E3E74" w:rsidP="004E3E74">
      <w:pPr>
        <w:tabs>
          <w:tab w:val="center" w:pos="4677"/>
          <w:tab w:val="right" w:pos="9355"/>
        </w:tabs>
        <w:suppressAutoHyphens/>
        <w:ind w:left="-57" w:right="-57"/>
        <w:rPr>
          <w:sz w:val="24"/>
          <w:szCs w:val="24"/>
          <w:lang w:eastAsia="en-US"/>
        </w:rPr>
      </w:pPr>
      <w:r w:rsidRPr="004E3E74">
        <w:rPr>
          <w:sz w:val="24"/>
          <w:szCs w:val="24"/>
          <w:lang w:eastAsia="en-US"/>
        </w:rPr>
        <w:t xml:space="preserve">  8. Ораторское мастерство (соблюдение норм литературного языка, правильное произношения слов и фраз, оптимальный темп речи; умение правильно расставлять акценты; умение говорить достаточно громко, четко и убедительно). </w:t>
      </w:r>
    </w:p>
    <w:p w:rsidR="001A4D37" w:rsidRPr="001D5107" w:rsidRDefault="001A4D37" w:rsidP="001A4D37">
      <w:pPr>
        <w:pStyle w:val="ae"/>
        <w:ind w:firstLine="480"/>
        <w:rPr>
          <w:color w:val="000000"/>
        </w:rPr>
      </w:pPr>
      <w:r w:rsidRPr="001D5107">
        <w:rPr>
          <w:color w:val="000000"/>
        </w:rPr>
        <w:t>Отметкой "ОТЛИЧНО" оценивается ответ, который показывает прочные знания основных процессов изучаемой предметной области, отличается глубиной и полнотой рас</w:t>
      </w:r>
      <w:r w:rsidRPr="001D5107">
        <w:rPr>
          <w:color w:val="000000"/>
        </w:rPr>
        <w:lastRenderedPageBreak/>
        <w:t>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1A4D37" w:rsidRPr="001D5107" w:rsidRDefault="001A4D37" w:rsidP="001A4D37">
      <w:pPr>
        <w:pStyle w:val="ae"/>
        <w:ind w:firstLine="480"/>
        <w:rPr>
          <w:color w:val="000000"/>
        </w:rPr>
      </w:pPr>
      <w:r w:rsidRPr="001D5107">
        <w:rPr>
          <w:color w:val="000000"/>
        </w:rPr>
        <w:t>Отметкой "ХОРОШО"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1A4D37" w:rsidRPr="001D5107" w:rsidRDefault="001A4D37" w:rsidP="001A4D37">
      <w:pPr>
        <w:pStyle w:val="ae"/>
        <w:ind w:firstLine="480"/>
        <w:rPr>
          <w:color w:val="000000"/>
        </w:rPr>
      </w:pPr>
      <w:r w:rsidRPr="001D5107">
        <w:rPr>
          <w:color w:val="000000"/>
        </w:rPr>
        <w:t>Отметкой "УДОВЛЕТВОРИТЕЛЬНО"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1A4D37" w:rsidRPr="001D5107" w:rsidRDefault="001A4D37" w:rsidP="001A4D37">
      <w:pPr>
        <w:pStyle w:val="ae"/>
        <w:ind w:firstLine="480"/>
        <w:rPr>
          <w:color w:val="000000"/>
        </w:rPr>
      </w:pPr>
      <w:r w:rsidRPr="001D5107">
        <w:rPr>
          <w:color w:val="000000"/>
        </w:rPr>
        <w:t>Отметкой "НЕУДОВЛЕТВОРИТЕЛЬНО"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1A4D37" w:rsidRDefault="001A4D37" w:rsidP="00B75233">
      <w:pPr>
        <w:pStyle w:val="Style6"/>
        <w:widowControl/>
        <w:tabs>
          <w:tab w:val="left" w:pos="389"/>
        </w:tabs>
        <w:spacing w:line="240" w:lineRule="auto"/>
        <w:ind w:left="720" w:firstLine="0"/>
        <w:jc w:val="center"/>
        <w:rPr>
          <w:rStyle w:val="FontStyle60"/>
        </w:rPr>
      </w:pPr>
    </w:p>
    <w:p w:rsidR="00120EAF" w:rsidRPr="00120EAF" w:rsidRDefault="00120EAF" w:rsidP="00120EAF">
      <w:pPr>
        <w:ind w:firstLine="720"/>
        <w:jc w:val="center"/>
        <w:rPr>
          <w:b/>
          <w:sz w:val="24"/>
          <w:szCs w:val="24"/>
          <w:shd w:val="clear" w:color="auto" w:fill="FFFFFF"/>
        </w:rPr>
      </w:pPr>
      <w:r w:rsidRPr="00120EAF">
        <w:rPr>
          <w:b/>
          <w:sz w:val="24"/>
          <w:szCs w:val="24"/>
          <w:shd w:val="clear" w:color="auto" w:fill="FFFFFF"/>
        </w:rPr>
        <w:t>6.2. Методические материалы</w:t>
      </w: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  <w:r w:rsidRPr="00120EAF">
        <w:rPr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120EAF" w:rsidRPr="00120EAF" w:rsidRDefault="00120EAF" w:rsidP="00120EAF">
      <w:pPr>
        <w:tabs>
          <w:tab w:val="left" w:pos="8477"/>
        </w:tabs>
        <w:rPr>
          <w:sz w:val="24"/>
          <w:szCs w:val="24"/>
        </w:rPr>
      </w:pPr>
    </w:p>
    <w:p w:rsidR="00120EAF" w:rsidRPr="00120EAF" w:rsidRDefault="00120EAF" w:rsidP="00120EAF">
      <w:pPr>
        <w:ind w:left="40" w:right="20" w:firstLine="720"/>
        <w:jc w:val="both"/>
        <w:rPr>
          <w:sz w:val="24"/>
          <w:szCs w:val="24"/>
        </w:rPr>
      </w:pPr>
      <w:r w:rsidRPr="00120EAF">
        <w:rPr>
          <w:sz w:val="24"/>
          <w:szCs w:val="24"/>
        </w:rPr>
        <w:t xml:space="preserve">Методические рекомендации по изучению дисциплины </w:t>
      </w:r>
      <w:r w:rsidRPr="00120EAF">
        <w:rPr>
          <w:sz w:val="24"/>
          <w:szCs w:val="24"/>
          <w:lang w:eastAsia="ar-SA"/>
        </w:rPr>
        <w:t>«</w:t>
      </w:r>
      <w:r>
        <w:rPr>
          <w:bCs w:val="0"/>
          <w:sz w:val="24"/>
          <w:szCs w:val="24"/>
          <w:lang w:eastAsia="ar-SA"/>
        </w:rPr>
        <w:t>Психология общения</w:t>
      </w:r>
      <w:r w:rsidRPr="00120EAF">
        <w:rPr>
          <w:sz w:val="24"/>
          <w:szCs w:val="24"/>
          <w:lang w:eastAsia="ar-SA"/>
        </w:rPr>
        <w:t>»</w:t>
      </w:r>
      <w:r w:rsidRPr="00120EAF">
        <w:rPr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120EAF" w:rsidRPr="00120EAF" w:rsidRDefault="00120EAF" w:rsidP="00120EAF">
      <w:pPr>
        <w:ind w:left="4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Для успешного усвоения данной дисциплины обучающийся должен:</w:t>
      </w:r>
    </w:p>
    <w:p w:rsidR="00120EAF" w:rsidRPr="00120EAF" w:rsidRDefault="00120EAF" w:rsidP="00120EAF">
      <w:pPr>
        <w:numPr>
          <w:ilvl w:val="0"/>
          <w:numId w:val="43"/>
        </w:numPr>
        <w:tabs>
          <w:tab w:val="left" w:pos="930"/>
        </w:tabs>
        <w:suppressAutoHyphens/>
        <w:autoSpaceDE/>
        <w:autoSpaceDN/>
        <w:adjustRightInd/>
        <w:ind w:left="4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 xml:space="preserve"> Прослушать курс лекций по данной дисциплине.</w:t>
      </w:r>
    </w:p>
    <w:p w:rsidR="00120EAF" w:rsidRPr="00120EAF" w:rsidRDefault="00120EAF" w:rsidP="00120EAF">
      <w:pPr>
        <w:numPr>
          <w:ilvl w:val="0"/>
          <w:numId w:val="43"/>
        </w:numPr>
        <w:tabs>
          <w:tab w:val="left" w:pos="993"/>
        </w:tabs>
        <w:suppressAutoHyphens/>
        <w:autoSpaceDE/>
        <w:autoSpaceDN/>
        <w:adjustRightInd/>
        <w:ind w:left="40" w:right="2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120EAF" w:rsidRPr="00120EAF" w:rsidRDefault="00120EAF" w:rsidP="00120EAF">
      <w:pPr>
        <w:numPr>
          <w:ilvl w:val="0"/>
          <w:numId w:val="43"/>
        </w:numPr>
        <w:tabs>
          <w:tab w:val="left" w:pos="954"/>
        </w:tabs>
        <w:suppressAutoHyphens/>
        <w:autoSpaceDE/>
        <w:autoSpaceDN/>
        <w:adjustRightInd/>
        <w:ind w:left="4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Выполнить все домашние задания, получаемые от преподавателя.</w:t>
      </w:r>
    </w:p>
    <w:p w:rsidR="00120EAF" w:rsidRPr="00120EAF" w:rsidRDefault="00120EAF" w:rsidP="00120EAF">
      <w:pPr>
        <w:numPr>
          <w:ilvl w:val="0"/>
          <w:numId w:val="43"/>
        </w:numPr>
        <w:tabs>
          <w:tab w:val="left" w:pos="958"/>
        </w:tabs>
        <w:suppressAutoHyphens/>
        <w:autoSpaceDE/>
        <w:autoSpaceDN/>
        <w:adjustRightInd/>
        <w:ind w:left="4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Подготовиться к экзамену.</w:t>
      </w:r>
    </w:p>
    <w:p w:rsidR="00120EAF" w:rsidRPr="00120EAF" w:rsidRDefault="00120EAF" w:rsidP="00120EAF">
      <w:pPr>
        <w:ind w:left="4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</w:t>
      </w:r>
      <w:r>
        <w:rPr>
          <w:sz w:val="24"/>
          <w:szCs w:val="24"/>
        </w:rPr>
        <w:t xml:space="preserve">к зачёту с оценкой </w:t>
      </w:r>
      <w:r w:rsidRPr="00120EAF">
        <w:rPr>
          <w:sz w:val="24"/>
          <w:szCs w:val="24"/>
        </w:rPr>
        <w:t>особое внимание следует обратить на следующие моменты:</w:t>
      </w:r>
    </w:p>
    <w:p w:rsidR="00120EAF" w:rsidRPr="00120EAF" w:rsidRDefault="00120EAF" w:rsidP="00120EAF">
      <w:pPr>
        <w:numPr>
          <w:ilvl w:val="0"/>
          <w:numId w:val="44"/>
        </w:numPr>
        <w:tabs>
          <w:tab w:val="left" w:pos="970"/>
        </w:tabs>
        <w:suppressAutoHyphens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Выучить определения всех основных понятий.</w:t>
      </w:r>
    </w:p>
    <w:p w:rsidR="00120EAF" w:rsidRPr="00120EAF" w:rsidRDefault="00120EAF" w:rsidP="00120EAF">
      <w:pPr>
        <w:numPr>
          <w:ilvl w:val="0"/>
          <w:numId w:val="44"/>
        </w:numPr>
        <w:tabs>
          <w:tab w:val="left" w:pos="994"/>
        </w:tabs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 w:rsidRPr="00120EAF">
        <w:rPr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  <w:r w:rsidRPr="00120EAF">
        <w:rPr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</w:p>
    <w:p w:rsidR="00120EAF" w:rsidRPr="00120EAF" w:rsidRDefault="00120EAF" w:rsidP="00120EAF">
      <w:pPr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  <w:lang w:eastAsia="ar-SA"/>
        </w:rPr>
        <w:t xml:space="preserve">Занятия лекционного типа дают обучающимся систематизированные знания о </w:t>
      </w:r>
      <w:r w:rsidRPr="00120EAF">
        <w:rPr>
          <w:sz w:val="24"/>
          <w:szCs w:val="24"/>
          <w:lang w:eastAsia="ar-SA"/>
        </w:rPr>
        <w:lastRenderedPageBreak/>
        <w:t>наиболее сложных и актуальных проблемах изучаемой дисциплины «</w:t>
      </w:r>
      <w:r>
        <w:rPr>
          <w:bCs w:val="0"/>
          <w:sz w:val="24"/>
          <w:szCs w:val="24"/>
          <w:lang w:eastAsia="ar-SA"/>
        </w:rPr>
        <w:t>Психология общения</w:t>
      </w:r>
      <w:r w:rsidRPr="00120EAF">
        <w:rPr>
          <w:sz w:val="24"/>
          <w:szCs w:val="24"/>
          <w:lang w:eastAsia="ar-SA"/>
        </w:rPr>
        <w:t>».</w:t>
      </w:r>
    </w:p>
    <w:p w:rsidR="00120EAF" w:rsidRPr="00120EAF" w:rsidRDefault="00120EAF" w:rsidP="00120EAF">
      <w:pPr>
        <w:jc w:val="both"/>
        <w:rPr>
          <w:b/>
          <w:sz w:val="24"/>
          <w:szCs w:val="24"/>
        </w:rPr>
      </w:pPr>
      <w:r w:rsidRPr="00120EAF">
        <w:rPr>
          <w:sz w:val="24"/>
          <w:szCs w:val="24"/>
          <w:lang w:eastAsia="ar-SA"/>
        </w:rPr>
        <w:t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</w:t>
      </w:r>
    </w:p>
    <w:p w:rsidR="00120EAF" w:rsidRPr="00120EAF" w:rsidRDefault="00120EAF" w:rsidP="00120EAF">
      <w:pPr>
        <w:jc w:val="center"/>
        <w:rPr>
          <w:b/>
          <w:sz w:val="24"/>
          <w:szCs w:val="24"/>
        </w:rPr>
      </w:pP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  <w:r w:rsidRPr="00120EAF">
        <w:rPr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</w:p>
    <w:p w:rsidR="00120EAF" w:rsidRPr="00120EAF" w:rsidRDefault="00120EAF" w:rsidP="00120EAF">
      <w:pPr>
        <w:ind w:right="2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Для успешного усвоения дисциплины «</w:t>
      </w:r>
      <w:r>
        <w:rPr>
          <w:bCs w:val="0"/>
          <w:sz w:val="24"/>
          <w:szCs w:val="24"/>
          <w:lang w:eastAsia="ar-SA"/>
        </w:rPr>
        <w:t>Психология общения</w:t>
      </w:r>
      <w:r w:rsidRPr="00120EAF">
        <w:rPr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120EAF" w:rsidRPr="00120EAF" w:rsidRDefault="00120EAF" w:rsidP="00120EAF">
      <w:pPr>
        <w:numPr>
          <w:ilvl w:val="0"/>
          <w:numId w:val="45"/>
        </w:numPr>
        <w:tabs>
          <w:tab w:val="left" w:pos="974"/>
        </w:tabs>
        <w:suppressAutoHyphens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познакомиться с планом семинарского занятия;</w:t>
      </w:r>
    </w:p>
    <w:p w:rsidR="00120EAF" w:rsidRPr="00120EAF" w:rsidRDefault="00120EAF" w:rsidP="00120EAF">
      <w:pPr>
        <w:numPr>
          <w:ilvl w:val="0"/>
          <w:numId w:val="45"/>
        </w:numPr>
        <w:tabs>
          <w:tab w:val="left" w:pos="1003"/>
        </w:tabs>
        <w:suppressAutoHyphens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изучить соответствующие вопросы в конспекте лекций;</w:t>
      </w:r>
    </w:p>
    <w:p w:rsidR="00120EAF" w:rsidRPr="00120EAF" w:rsidRDefault="00120EAF" w:rsidP="00120EAF">
      <w:pPr>
        <w:numPr>
          <w:ilvl w:val="0"/>
          <w:numId w:val="45"/>
        </w:numPr>
        <w:tabs>
          <w:tab w:val="left" w:pos="1003"/>
        </w:tabs>
        <w:suppressAutoHyphens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ответить на вопросы, вынесенные на обсуждение;</w:t>
      </w:r>
    </w:p>
    <w:p w:rsidR="00120EAF" w:rsidRPr="00120EAF" w:rsidRDefault="00120EAF" w:rsidP="00120EAF">
      <w:pPr>
        <w:numPr>
          <w:ilvl w:val="0"/>
          <w:numId w:val="45"/>
        </w:numPr>
        <w:tabs>
          <w:tab w:val="left" w:pos="1061"/>
        </w:tabs>
        <w:suppressAutoHyphens/>
        <w:autoSpaceDE/>
        <w:autoSpaceDN/>
        <w:adjustRightInd/>
        <w:ind w:right="2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систематически выполнять задания преподавателя.</w:t>
      </w:r>
    </w:p>
    <w:p w:rsidR="00120EAF" w:rsidRPr="00120EAF" w:rsidRDefault="00120EAF" w:rsidP="00120EAF">
      <w:pPr>
        <w:ind w:right="20" w:firstLine="720"/>
        <w:jc w:val="both"/>
        <w:rPr>
          <w:i/>
          <w:color w:val="C00000"/>
          <w:sz w:val="24"/>
          <w:szCs w:val="24"/>
        </w:rPr>
      </w:pPr>
      <w:r w:rsidRPr="00120EAF">
        <w:rPr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120EAF" w:rsidRPr="00120EAF" w:rsidRDefault="00120EAF" w:rsidP="00120EAF">
      <w:pPr>
        <w:ind w:right="2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 xml:space="preserve"> Семинарские занятия по дисциплине «</w:t>
      </w:r>
      <w:r>
        <w:rPr>
          <w:bCs w:val="0"/>
          <w:sz w:val="24"/>
          <w:szCs w:val="24"/>
          <w:lang w:eastAsia="ar-SA"/>
        </w:rPr>
        <w:t>Психология общения</w:t>
      </w:r>
      <w:r w:rsidRPr="00120EAF">
        <w:rPr>
          <w:sz w:val="24"/>
          <w:szCs w:val="24"/>
        </w:rPr>
        <w:t>» могут проводиться в различных формах:</w:t>
      </w:r>
    </w:p>
    <w:p w:rsidR="00120EAF" w:rsidRPr="00120EAF" w:rsidRDefault="00120EAF" w:rsidP="00120EAF">
      <w:pPr>
        <w:numPr>
          <w:ilvl w:val="0"/>
          <w:numId w:val="26"/>
        </w:numPr>
        <w:tabs>
          <w:tab w:val="left" w:pos="993"/>
        </w:tabs>
        <w:suppressAutoHyphens/>
        <w:autoSpaceDE/>
        <w:autoSpaceDN/>
        <w:adjustRightInd/>
        <w:ind w:right="2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устные ответы на вопросы преподавателя по теме семинарского занятия;</w:t>
      </w:r>
    </w:p>
    <w:p w:rsidR="00120EAF" w:rsidRPr="00120EAF" w:rsidRDefault="00120EAF" w:rsidP="00120EAF">
      <w:pPr>
        <w:numPr>
          <w:ilvl w:val="0"/>
          <w:numId w:val="26"/>
        </w:numPr>
        <w:tabs>
          <w:tab w:val="left" w:pos="1027"/>
        </w:tabs>
        <w:suppressAutoHyphens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письменные ответы на вопросы преподавателя;</w:t>
      </w:r>
    </w:p>
    <w:p w:rsidR="00120EAF" w:rsidRPr="00120EAF" w:rsidRDefault="00120EAF" w:rsidP="00120EAF">
      <w:pPr>
        <w:numPr>
          <w:ilvl w:val="0"/>
          <w:numId w:val="26"/>
        </w:numPr>
        <w:tabs>
          <w:tab w:val="left" w:pos="1080"/>
        </w:tabs>
        <w:suppressAutoHyphens/>
        <w:autoSpaceDE/>
        <w:autoSpaceDN/>
        <w:adjustRightInd/>
        <w:ind w:right="2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120EAF" w:rsidRPr="00120EAF" w:rsidRDefault="00120EAF" w:rsidP="00120EAF">
      <w:pPr>
        <w:numPr>
          <w:ilvl w:val="0"/>
          <w:numId w:val="26"/>
        </w:numPr>
        <w:tabs>
          <w:tab w:val="left" w:pos="1022"/>
        </w:tabs>
        <w:suppressAutoHyphens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заслушивания и обсуждение презентаций, рефератов, докладов.</w:t>
      </w:r>
    </w:p>
    <w:p w:rsidR="00120EAF" w:rsidRPr="00120EAF" w:rsidRDefault="00120EAF" w:rsidP="00120EAF">
      <w:pPr>
        <w:numPr>
          <w:ilvl w:val="0"/>
          <w:numId w:val="26"/>
        </w:numPr>
        <w:tabs>
          <w:tab w:val="left" w:pos="1022"/>
        </w:tabs>
        <w:suppressAutoHyphens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  <w:lang w:eastAsia="ar-SA"/>
        </w:rPr>
        <w:t>выполнение практических заданий;</w:t>
      </w:r>
    </w:p>
    <w:p w:rsidR="00120EAF" w:rsidRPr="00120EAF" w:rsidRDefault="00120EAF" w:rsidP="00120EAF">
      <w:pPr>
        <w:numPr>
          <w:ilvl w:val="0"/>
          <w:numId w:val="26"/>
        </w:numPr>
        <w:tabs>
          <w:tab w:val="left" w:pos="1022"/>
        </w:tabs>
        <w:suppressAutoHyphens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  <w:lang w:eastAsia="ar-SA"/>
        </w:rPr>
        <w:t xml:space="preserve"> решение тестовых заданий.</w:t>
      </w:r>
    </w:p>
    <w:p w:rsidR="00120EAF" w:rsidRPr="00120EAF" w:rsidRDefault="00120EAF" w:rsidP="00120EAF">
      <w:pPr>
        <w:ind w:right="20"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120EAF" w:rsidRPr="00120EAF" w:rsidRDefault="00120EAF" w:rsidP="00120EAF">
      <w:pPr>
        <w:jc w:val="center"/>
        <w:rPr>
          <w:b/>
          <w:sz w:val="24"/>
          <w:szCs w:val="24"/>
        </w:rPr>
      </w:pPr>
    </w:p>
    <w:p w:rsidR="00120EAF" w:rsidRPr="00120EAF" w:rsidRDefault="00120EAF" w:rsidP="00120EAF">
      <w:pPr>
        <w:ind w:firstLine="720"/>
        <w:jc w:val="both"/>
        <w:rPr>
          <w:b/>
          <w:sz w:val="24"/>
          <w:szCs w:val="24"/>
          <w:shd w:val="clear" w:color="auto" w:fill="FFFFFF"/>
        </w:rPr>
      </w:pPr>
      <w:r w:rsidRPr="00120EAF">
        <w:rPr>
          <w:b/>
          <w:sz w:val="24"/>
          <w:szCs w:val="24"/>
          <w:shd w:val="clear" w:color="auto" w:fill="FFFFFF"/>
        </w:rPr>
        <w:t>6.2.4. Методические указания по подготовке к экзамену</w:t>
      </w:r>
    </w:p>
    <w:p w:rsidR="00120EAF" w:rsidRPr="00120EAF" w:rsidRDefault="00120EAF" w:rsidP="00120EAF">
      <w:pPr>
        <w:ind w:firstLine="720"/>
        <w:jc w:val="both"/>
        <w:rPr>
          <w:b/>
          <w:bCs w:val="0"/>
          <w:sz w:val="24"/>
          <w:szCs w:val="24"/>
        </w:rPr>
      </w:pPr>
    </w:p>
    <w:p w:rsidR="00120EAF" w:rsidRPr="00120EAF" w:rsidRDefault="00120EAF" w:rsidP="00120EAF">
      <w:pPr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  <w:lang w:eastAsia="ar-SA"/>
        </w:rPr>
        <w:t>Готовиться к экзамену необходимо последовательно, с учетом контрольных вопросов, предложенных в программе дисциплины «</w:t>
      </w:r>
      <w:r>
        <w:rPr>
          <w:bCs w:val="0"/>
          <w:sz w:val="24"/>
          <w:szCs w:val="24"/>
          <w:lang w:eastAsia="ar-SA"/>
        </w:rPr>
        <w:t>Психология общения</w:t>
      </w:r>
      <w:r w:rsidRPr="00120EAF">
        <w:rPr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120EAF" w:rsidRPr="00120EAF" w:rsidRDefault="00120EAF" w:rsidP="00120EAF">
      <w:pPr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120EAF" w:rsidRPr="00120EAF" w:rsidRDefault="00120EAF" w:rsidP="00120EAF">
      <w:pPr>
        <w:ind w:firstLine="720"/>
        <w:jc w:val="both"/>
        <w:rPr>
          <w:sz w:val="24"/>
          <w:szCs w:val="24"/>
          <w:lang w:eastAsia="ar-SA"/>
        </w:rPr>
      </w:pPr>
      <w:r w:rsidRPr="00120EAF">
        <w:rPr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120EAF" w:rsidRPr="00120EAF" w:rsidRDefault="00120EAF" w:rsidP="00120EAF">
      <w:pPr>
        <w:ind w:firstLine="720"/>
        <w:jc w:val="both"/>
        <w:rPr>
          <w:b/>
          <w:bCs w:val="0"/>
          <w:sz w:val="24"/>
          <w:szCs w:val="24"/>
        </w:rPr>
      </w:pPr>
      <w:r w:rsidRPr="00120EAF">
        <w:rPr>
          <w:sz w:val="24"/>
          <w:szCs w:val="24"/>
          <w:lang w:eastAsia="ar-SA"/>
        </w:rPr>
        <w:t xml:space="preserve">Нельзя ограничивать подготовку к экзамену простым повторением изученного материала. Необходимо углубить и расширить ранее приобретенные знания за счет новых </w:t>
      </w:r>
      <w:r w:rsidRPr="00120EAF">
        <w:rPr>
          <w:sz w:val="24"/>
          <w:szCs w:val="24"/>
          <w:lang w:eastAsia="ar-SA"/>
        </w:rPr>
        <w:lastRenderedPageBreak/>
        <w:t>идей и положений.</w:t>
      </w:r>
    </w:p>
    <w:sectPr w:rsidR="00120EAF" w:rsidRPr="00120EAF" w:rsidSect="00E9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38" w:rsidRDefault="00D60238" w:rsidP="00E95794">
      <w:r>
        <w:separator/>
      </w:r>
    </w:p>
  </w:endnote>
  <w:endnote w:type="continuationSeparator" w:id="0">
    <w:p w:rsidR="00D60238" w:rsidRDefault="00D60238" w:rsidP="00E9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89" w:rsidRDefault="00EC7C0E" w:rsidP="006F62BC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7728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7289" w:rsidRDefault="00077289" w:rsidP="006F62B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89" w:rsidRDefault="00077289" w:rsidP="00E34FFE">
    <w:pPr>
      <w:pStyle w:val="a9"/>
    </w:pPr>
  </w:p>
  <w:p w:rsidR="00077289" w:rsidRDefault="00077289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89" w:rsidRDefault="00077289">
    <w:pPr>
      <w:pStyle w:val="a9"/>
      <w:jc w:val="center"/>
    </w:pPr>
  </w:p>
  <w:p w:rsidR="00077289" w:rsidRDefault="0007728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4547"/>
      <w:docPartObj>
        <w:docPartGallery w:val="Page Numbers (Bottom of Page)"/>
        <w:docPartUnique/>
      </w:docPartObj>
    </w:sdtPr>
    <w:sdtEndPr/>
    <w:sdtContent>
      <w:p w:rsidR="00077289" w:rsidRDefault="00D602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7289" w:rsidRDefault="00077289">
    <w:pPr>
      <w:pStyle w:val="a9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89" w:rsidRDefault="00077289">
    <w:pPr>
      <w:pStyle w:val="a9"/>
      <w:jc w:val="center"/>
    </w:pPr>
  </w:p>
  <w:p w:rsidR="00077289" w:rsidRDefault="000772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38" w:rsidRDefault="00D60238" w:rsidP="00E95794">
      <w:r>
        <w:separator/>
      </w:r>
    </w:p>
  </w:footnote>
  <w:footnote w:type="continuationSeparator" w:id="0">
    <w:p w:rsidR="00D60238" w:rsidRDefault="00D60238" w:rsidP="00E9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87"/>
    <w:multiLevelType w:val="multilevel"/>
    <w:tmpl w:val="D1343B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C1205D"/>
    <w:multiLevelType w:val="hybridMultilevel"/>
    <w:tmpl w:val="5D5293D8"/>
    <w:lvl w:ilvl="0" w:tplc="BE902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76E98"/>
    <w:multiLevelType w:val="multilevel"/>
    <w:tmpl w:val="8E2CA6F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8" w15:restartNumberingAfterBreak="0">
    <w:nsid w:val="04137A71"/>
    <w:multiLevelType w:val="hybridMultilevel"/>
    <w:tmpl w:val="3A7ABA56"/>
    <w:lvl w:ilvl="0" w:tplc="B40A867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32310E"/>
    <w:multiLevelType w:val="hybridMultilevel"/>
    <w:tmpl w:val="20F0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053A8"/>
    <w:multiLevelType w:val="hybridMultilevel"/>
    <w:tmpl w:val="BC768596"/>
    <w:lvl w:ilvl="0" w:tplc="1CE4D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20732"/>
    <w:multiLevelType w:val="hybridMultilevel"/>
    <w:tmpl w:val="5AF8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D4A31"/>
    <w:multiLevelType w:val="hybridMultilevel"/>
    <w:tmpl w:val="20F0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E9480B"/>
    <w:multiLevelType w:val="hybridMultilevel"/>
    <w:tmpl w:val="D7709198"/>
    <w:lvl w:ilvl="0" w:tplc="187A40DE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B90268C"/>
    <w:multiLevelType w:val="hybridMultilevel"/>
    <w:tmpl w:val="20F0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6304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12B3108"/>
    <w:multiLevelType w:val="hybridMultilevel"/>
    <w:tmpl w:val="BC768596"/>
    <w:lvl w:ilvl="0" w:tplc="1CE4D5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70276"/>
    <w:multiLevelType w:val="hybridMultilevel"/>
    <w:tmpl w:val="258CBF6E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24FA453E"/>
    <w:multiLevelType w:val="hybridMultilevel"/>
    <w:tmpl w:val="297E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D50EB"/>
    <w:multiLevelType w:val="multilevel"/>
    <w:tmpl w:val="FB5216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;Times New Roman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AF36A5"/>
    <w:multiLevelType w:val="hybridMultilevel"/>
    <w:tmpl w:val="E06E9622"/>
    <w:lvl w:ilvl="0" w:tplc="24124162">
      <w:start w:val="1"/>
      <w:numFmt w:val="decimal"/>
      <w:lvlText w:val="%1."/>
      <w:lvlJc w:val="left"/>
      <w:pPr>
        <w:ind w:left="373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1" w15:restartNumberingAfterBreak="0">
    <w:nsid w:val="32940652"/>
    <w:multiLevelType w:val="hybridMultilevel"/>
    <w:tmpl w:val="5FD250D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AA46A4"/>
    <w:multiLevelType w:val="hybridMultilevel"/>
    <w:tmpl w:val="7134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43A99"/>
    <w:multiLevelType w:val="multilevel"/>
    <w:tmpl w:val="7BC222B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39E545DB"/>
    <w:multiLevelType w:val="hybridMultilevel"/>
    <w:tmpl w:val="920A323C"/>
    <w:lvl w:ilvl="0" w:tplc="AAC84C80">
      <w:start w:val="1"/>
      <w:numFmt w:val="decimal"/>
      <w:pStyle w:val="3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C496ED0"/>
    <w:multiLevelType w:val="hybridMultilevel"/>
    <w:tmpl w:val="02E68206"/>
    <w:lvl w:ilvl="0" w:tplc="04190001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9427B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3DBB01B4"/>
    <w:multiLevelType w:val="hybridMultilevel"/>
    <w:tmpl w:val="0196268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E9439B"/>
    <w:multiLevelType w:val="hybridMultilevel"/>
    <w:tmpl w:val="BE2AE30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AC4FF5"/>
    <w:multiLevelType w:val="hybridMultilevel"/>
    <w:tmpl w:val="5BBCA7C4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C725E5"/>
    <w:multiLevelType w:val="hybridMultilevel"/>
    <w:tmpl w:val="09D8E29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482F4E"/>
    <w:multiLevelType w:val="hybridMultilevel"/>
    <w:tmpl w:val="031A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B78C5"/>
    <w:multiLevelType w:val="hybridMultilevel"/>
    <w:tmpl w:val="F9D8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6253"/>
    <w:multiLevelType w:val="hybridMultilevel"/>
    <w:tmpl w:val="BA66829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2C62CC"/>
    <w:multiLevelType w:val="hybridMultilevel"/>
    <w:tmpl w:val="01765C3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D1DC7"/>
    <w:multiLevelType w:val="hybridMultilevel"/>
    <w:tmpl w:val="1B60750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471C2B"/>
    <w:multiLevelType w:val="multilevel"/>
    <w:tmpl w:val="CC72B5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CCD4E4C"/>
    <w:multiLevelType w:val="hybridMultilevel"/>
    <w:tmpl w:val="72E8A390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57A96"/>
    <w:multiLevelType w:val="hybridMultilevel"/>
    <w:tmpl w:val="5DBE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879B9"/>
    <w:multiLevelType w:val="hybridMultilevel"/>
    <w:tmpl w:val="E9AC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96242"/>
    <w:multiLevelType w:val="hybridMultilevel"/>
    <w:tmpl w:val="B34C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A1BC7"/>
    <w:multiLevelType w:val="hybridMultilevel"/>
    <w:tmpl w:val="A35CA8A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348A1"/>
    <w:multiLevelType w:val="hybridMultilevel"/>
    <w:tmpl w:val="20F0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7C58C0"/>
    <w:multiLevelType w:val="multilevel"/>
    <w:tmpl w:val="13F6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2"/>
  </w:num>
  <w:num w:numId="15">
    <w:abstractNumId w:val="41"/>
  </w:num>
  <w:num w:numId="16">
    <w:abstractNumId w:val="37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6"/>
  </w:num>
  <w:num w:numId="22">
    <w:abstractNumId w:val="30"/>
  </w:num>
  <w:num w:numId="23">
    <w:abstractNumId w:val="25"/>
  </w:num>
  <w:num w:numId="24">
    <w:abstractNumId w:val="38"/>
  </w:num>
  <w:num w:numId="25">
    <w:abstractNumId w:val="0"/>
  </w:num>
  <w:num w:numId="26">
    <w:abstractNumId w:val="4"/>
  </w:num>
  <w:num w:numId="27">
    <w:abstractNumId w:val="5"/>
  </w:num>
  <w:num w:numId="28">
    <w:abstractNumId w:val="23"/>
  </w:num>
  <w:num w:numId="29">
    <w:abstractNumId w:val="44"/>
  </w:num>
  <w:num w:numId="30">
    <w:abstractNumId w:val="14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9"/>
  </w:num>
  <w:num w:numId="36">
    <w:abstractNumId w:val="11"/>
  </w:num>
  <w:num w:numId="37">
    <w:abstractNumId w:val="20"/>
  </w:num>
  <w:num w:numId="38">
    <w:abstractNumId w:val="13"/>
  </w:num>
  <w:num w:numId="39">
    <w:abstractNumId w:val="6"/>
  </w:num>
  <w:num w:numId="40">
    <w:abstractNumId w:val="19"/>
  </w:num>
  <w:num w:numId="41">
    <w:abstractNumId w:val="22"/>
  </w:num>
  <w:num w:numId="42">
    <w:abstractNumId w:val="40"/>
  </w:num>
  <w:num w:numId="43">
    <w:abstractNumId w:val="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091"/>
    <w:rsid w:val="00003D63"/>
    <w:rsid w:val="00004369"/>
    <w:rsid w:val="00013265"/>
    <w:rsid w:val="0001475C"/>
    <w:rsid w:val="000176E7"/>
    <w:rsid w:val="00024529"/>
    <w:rsid w:val="00024DBE"/>
    <w:rsid w:val="00025260"/>
    <w:rsid w:val="000302B9"/>
    <w:rsid w:val="00032DC7"/>
    <w:rsid w:val="00033D50"/>
    <w:rsid w:val="00043D7D"/>
    <w:rsid w:val="00047537"/>
    <w:rsid w:val="0005235A"/>
    <w:rsid w:val="00054848"/>
    <w:rsid w:val="0006437A"/>
    <w:rsid w:val="0006544C"/>
    <w:rsid w:val="000718E8"/>
    <w:rsid w:val="00073886"/>
    <w:rsid w:val="00074964"/>
    <w:rsid w:val="00074C7E"/>
    <w:rsid w:val="000752EC"/>
    <w:rsid w:val="00077289"/>
    <w:rsid w:val="000876A5"/>
    <w:rsid w:val="000921AD"/>
    <w:rsid w:val="0009454B"/>
    <w:rsid w:val="00094B93"/>
    <w:rsid w:val="00095A64"/>
    <w:rsid w:val="0009668D"/>
    <w:rsid w:val="000A3F2D"/>
    <w:rsid w:val="000C1554"/>
    <w:rsid w:val="000C1DE3"/>
    <w:rsid w:val="000C60DF"/>
    <w:rsid w:val="000D0964"/>
    <w:rsid w:val="000D4F07"/>
    <w:rsid w:val="000D7A8C"/>
    <w:rsid w:val="000E4585"/>
    <w:rsid w:val="000F4FB6"/>
    <w:rsid w:val="001022CF"/>
    <w:rsid w:val="00102D86"/>
    <w:rsid w:val="0010483A"/>
    <w:rsid w:val="001077C7"/>
    <w:rsid w:val="001079EA"/>
    <w:rsid w:val="00107CC6"/>
    <w:rsid w:val="0011088B"/>
    <w:rsid w:val="00114E09"/>
    <w:rsid w:val="00117979"/>
    <w:rsid w:val="001201FC"/>
    <w:rsid w:val="00120EAF"/>
    <w:rsid w:val="00122B34"/>
    <w:rsid w:val="00125D6A"/>
    <w:rsid w:val="00132ED7"/>
    <w:rsid w:val="00136A36"/>
    <w:rsid w:val="001404D2"/>
    <w:rsid w:val="00143124"/>
    <w:rsid w:val="00146BCF"/>
    <w:rsid w:val="00147877"/>
    <w:rsid w:val="001555E7"/>
    <w:rsid w:val="001565F0"/>
    <w:rsid w:val="00160FC2"/>
    <w:rsid w:val="00170A2D"/>
    <w:rsid w:val="001722A8"/>
    <w:rsid w:val="00184A3E"/>
    <w:rsid w:val="00191663"/>
    <w:rsid w:val="00192AEB"/>
    <w:rsid w:val="00193325"/>
    <w:rsid w:val="00196980"/>
    <w:rsid w:val="001A0B2D"/>
    <w:rsid w:val="001A0F3E"/>
    <w:rsid w:val="001A4D37"/>
    <w:rsid w:val="001A6A8E"/>
    <w:rsid w:val="001A719D"/>
    <w:rsid w:val="001A7974"/>
    <w:rsid w:val="001B6480"/>
    <w:rsid w:val="001B6EB7"/>
    <w:rsid w:val="001C0C28"/>
    <w:rsid w:val="001C110D"/>
    <w:rsid w:val="001C38E3"/>
    <w:rsid w:val="001C45BE"/>
    <w:rsid w:val="001C7237"/>
    <w:rsid w:val="001D136F"/>
    <w:rsid w:val="001D2178"/>
    <w:rsid w:val="001D5107"/>
    <w:rsid w:val="001D5936"/>
    <w:rsid w:val="001E0A3A"/>
    <w:rsid w:val="001E3BDF"/>
    <w:rsid w:val="001E4D8C"/>
    <w:rsid w:val="001E5EED"/>
    <w:rsid w:val="001E6114"/>
    <w:rsid w:val="001F1CB6"/>
    <w:rsid w:val="001F588A"/>
    <w:rsid w:val="001F591E"/>
    <w:rsid w:val="001F6029"/>
    <w:rsid w:val="002007D1"/>
    <w:rsid w:val="00206826"/>
    <w:rsid w:val="002102D7"/>
    <w:rsid w:val="00210D86"/>
    <w:rsid w:val="002129CE"/>
    <w:rsid w:val="00212FD9"/>
    <w:rsid w:val="00216B3E"/>
    <w:rsid w:val="002220D9"/>
    <w:rsid w:val="00222BAB"/>
    <w:rsid w:val="00223128"/>
    <w:rsid w:val="00226122"/>
    <w:rsid w:val="00231086"/>
    <w:rsid w:val="0023344B"/>
    <w:rsid w:val="002339BE"/>
    <w:rsid w:val="002419A7"/>
    <w:rsid w:val="0025251E"/>
    <w:rsid w:val="00253169"/>
    <w:rsid w:val="00253CC6"/>
    <w:rsid w:val="00254A5B"/>
    <w:rsid w:val="002557FB"/>
    <w:rsid w:val="002706B3"/>
    <w:rsid w:val="00270AEF"/>
    <w:rsid w:val="00271589"/>
    <w:rsid w:val="002738AF"/>
    <w:rsid w:val="00274D43"/>
    <w:rsid w:val="002762CD"/>
    <w:rsid w:val="00281BD9"/>
    <w:rsid w:val="00285875"/>
    <w:rsid w:val="00295D16"/>
    <w:rsid w:val="002A162E"/>
    <w:rsid w:val="002A3C7F"/>
    <w:rsid w:val="002B24D3"/>
    <w:rsid w:val="002B416A"/>
    <w:rsid w:val="002C0697"/>
    <w:rsid w:val="002C1370"/>
    <w:rsid w:val="002C1D4E"/>
    <w:rsid w:val="002C54D8"/>
    <w:rsid w:val="002C57F9"/>
    <w:rsid w:val="002C6C93"/>
    <w:rsid w:val="002C773C"/>
    <w:rsid w:val="002E263A"/>
    <w:rsid w:val="002E3BCF"/>
    <w:rsid w:val="002E7AC7"/>
    <w:rsid w:val="002F0CE9"/>
    <w:rsid w:val="003039B4"/>
    <w:rsid w:val="00303DEB"/>
    <w:rsid w:val="00310C16"/>
    <w:rsid w:val="0032139C"/>
    <w:rsid w:val="0032355E"/>
    <w:rsid w:val="0032443F"/>
    <w:rsid w:val="00330EFF"/>
    <w:rsid w:val="0033347C"/>
    <w:rsid w:val="00337650"/>
    <w:rsid w:val="00341F8D"/>
    <w:rsid w:val="00343822"/>
    <w:rsid w:val="00343D93"/>
    <w:rsid w:val="003522CB"/>
    <w:rsid w:val="00361A0C"/>
    <w:rsid w:val="00362172"/>
    <w:rsid w:val="00367815"/>
    <w:rsid w:val="00372F42"/>
    <w:rsid w:val="0037418E"/>
    <w:rsid w:val="00375994"/>
    <w:rsid w:val="00380C73"/>
    <w:rsid w:val="003810AE"/>
    <w:rsid w:val="00381491"/>
    <w:rsid w:val="00382182"/>
    <w:rsid w:val="00386A07"/>
    <w:rsid w:val="0039095E"/>
    <w:rsid w:val="00394263"/>
    <w:rsid w:val="003A1371"/>
    <w:rsid w:val="003A1CC2"/>
    <w:rsid w:val="003A266D"/>
    <w:rsid w:val="003A383B"/>
    <w:rsid w:val="003A579B"/>
    <w:rsid w:val="003A6026"/>
    <w:rsid w:val="003B0C2D"/>
    <w:rsid w:val="003B287F"/>
    <w:rsid w:val="003B524A"/>
    <w:rsid w:val="003C5007"/>
    <w:rsid w:val="003C535B"/>
    <w:rsid w:val="003D4218"/>
    <w:rsid w:val="003E33DD"/>
    <w:rsid w:val="003E3B78"/>
    <w:rsid w:val="003F0D1A"/>
    <w:rsid w:val="00403909"/>
    <w:rsid w:val="004044F9"/>
    <w:rsid w:val="00404E2F"/>
    <w:rsid w:val="004075CF"/>
    <w:rsid w:val="004144A5"/>
    <w:rsid w:val="00415183"/>
    <w:rsid w:val="00421468"/>
    <w:rsid w:val="0042556A"/>
    <w:rsid w:val="00426C1B"/>
    <w:rsid w:val="0044397C"/>
    <w:rsid w:val="004451FF"/>
    <w:rsid w:val="004630E7"/>
    <w:rsid w:val="004640AA"/>
    <w:rsid w:val="004662A4"/>
    <w:rsid w:val="00474365"/>
    <w:rsid w:val="00477606"/>
    <w:rsid w:val="00483EB9"/>
    <w:rsid w:val="00484F92"/>
    <w:rsid w:val="00491056"/>
    <w:rsid w:val="00495921"/>
    <w:rsid w:val="0049660A"/>
    <w:rsid w:val="0049686E"/>
    <w:rsid w:val="004A31AA"/>
    <w:rsid w:val="004A5CD2"/>
    <w:rsid w:val="004A70C3"/>
    <w:rsid w:val="004B2AE5"/>
    <w:rsid w:val="004B3BC8"/>
    <w:rsid w:val="004B5BFA"/>
    <w:rsid w:val="004B5F96"/>
    <w:rsid w:val="004B7111"/>
    <w:rsid w:val="004C2137"/>
    <w:rsid w:val="004C5DA2"/>
    <w:rsid w:val="004C684D"/>
    <w:rsid w:val="004D328D"/>
    <w:rsid w:val="004D55C9"/>
    <w:rsid w:val="004D5878"/>
    <w:rsid w:val="004D5F1B"/>
    <w:rsid w:val="004E192F"/>
    <w:rsid w:val="004E2C81"/>
    <w:rsid w:val="004E3E74"/>
    <w:rsid w:val="004E7148"/>
    <w:rsid w:val="004F1164"/>
    <w:rsid w:val="004F1655"/>
    <w:rsid w:val="005042FC"/>
    <w:rsid w:val="00512A47"/>
    <w:rsid w:val="00513CF7"/>
    <w:rsid w:val="00516112"/>
    <w:rsid w:val="00517F4F"/>
    <w:rsid w:val="00524A54"/>
    <w:rsid w:val="00524FB9"/>
    <w:rsid w:val="00526059"/>
    <w:rsid w:val="0052664C"/>
    <w:rsid w:val="005271E5"/>
    <w:rsid w:val="00534005"/>
    <w:rsid w:val="005401AD"/>
    <w:rsid w:val="00541E4F"/>
    <w:rsid w:val="0054302E"/>
    <w:rsid w:val="005432B5"/>
    <w:rsid w:val="00544689"/>
    <w:rsid w:val="00545265"/>
    <w:rsid w:val="00555D13"/>
    <w:rsid w:val="0055690A"/>
    <w:rsid w:val="00561024"/>
    <w:rsid w:val="00562384"/>
    <w:rsid w:val="00571816"/>
    <w:rsid w:val="005727C0"/>
    <w:rsid w:val="00580BDC"/>
    <w:rsid w:val="0059068F"/>
    <w:rsid w:val="005915A7"/>
    <w:rsid w:val="00592B25"/>
    <w:rsid w:val="00594DDB"/>
    <w:rsid w:val="00597AED"/>
    <w:rsid w:val="005A11EC"/>
    <w:rsid w:val="005A17BC"/>
    <w:rsid w:val="005A2FE6"/>
    <w:rsid w:val="005A53F5"/>
    <w:rsid w:val="005B60E0"/>
    <w:rsid w:val="005B64CF"/>
    <w:rsid w:val="005C0D9C"/>
    <w:rsid w:val="005C3D59"/>
    <w:rsid w:val="005C57DC"/>
    <w:rsid w:val="005C6D99"/>
    <w:rsid w:val="005D1B45"/>
    <w:rsid w:val="005D203C"/>
    <w:rsid w:val="005D3FF1"/>
    <w:rsid w:val="005D4C3B"/>
    <w:rsid w:val="005D6661"/>
    <w:rsid w:val="005D7409"/>
    <w:rsid w:val="005E0242"/>
    <w:rsid w:val="005E0349"/>
    <w:rsid w:val="005E1F70"/>
    <w:rsid w:val="005E2714"/>
    <w:rsid w:val="005E2BCD"/>
    <w:rsid w:val="005F1C52"/>
    <w:rsid w:val="005F22ED"/>
    <w:rsid w:val="005F36C3"/>
    <w:rsid w:val="005F3D65"/>
    <w:rsid w:val="005F40AD"/>
    <w:rsid w:val="0060121D"/>
    <w:rsid w:val="00601AC5"/>
    <w:rsid w:val="006022C9"/>
    <w:rsid w:val="00603876"/>
    <w:rsid w:val="00615559"/>
    <w:rsid w:val="00617CB5"/>
    <w:rsid w:val="0062474B"/>
    <w:rsid w:val="0062549D"/>
    <w:rsid w:val="00625A86"/>
    <w:rsid w:val="006328E4"/>
    <w:rsid w:val="00634705"/>
    <w:rsid w:val="00635F54"/>
    <w:rsid w:val="00637E73"/>
    <w:rsid w:val="0064061E"/>
    <w:rsid w:val="00640DA9"/>
    <w:rsid w:val="00645025"/>
    <w:rsid w:val="00646675"/>
    <w:rsid w:val="006466E3"/>
    <w:rsid w:val="00647AA0"/>
    <w:rsid w:val="00650988"/>
    <w:rsid w:val="006562AE"/>
    <w:rsid w:val="00661621"/>
    <w:rsid w:val="0066211F"/>
    <w:rsid w:val="00664141"/>
    <w:rsid w:val="00664400"/>
    <w:rsid w:val="006703B1"/>
    <w:rsid w:val="00673020"/>
    <w:rsid w:val="00676788"/>
    <w:rsid w:val="00687A3C"/>
    <w:rsid w:val="00691FDE"/>
    <w:rsid w:val="00694431"/>
    <w:rsid w:val="006957CB"/>
    <w:rsid w:val="006A26D1"/>
    <w:rsid w:val="006B7E1E"/>
    <w:rsid w:val="006C0E72"/>
    <w:rsid w:val="006C2EB9"/>
    <w:rsid w:val="006D3458"/>
    <w:rsid w:val="006D4746"/>
    <w:rsid w:val="006D5283"/>
    <w:rsid w:val="006D6CEF"/>
    <w:rsid w:val="006E276B"/>
    <w:rsid w:val="006E71E7"/>
    <w:rsid w:val="006F126D"/>
    <w:rsid w:val="006F21A6"/>
    <w:rsid w:val="006F3521"/>
    <w:rsid w:val="006F62BC"/>
    <w:rsid w:val="007033F4"/>
    <w:rsid w:val="00703F1B"/>
    <w:rsid w:val="00706262"/>
    <w:rsid w:val="00711A71"/>
    <w:rsid w:val="007126EE"/>
    <w:rsid w:val="00713638"/>
    <w:rsid w:val="00715C7E"/>
    <w:rsid w:val="007272BA"/>
    <w:rsid w:val="00734D38"/>
    <w:rsid w:val="007403C1"/>
    <w:rsid w:val="0074391D"/>
    <w:rsid w:val="00743B4C"/>
    <w:rsid w:val="00744688"/>
    <w:rsid w:val="007452DA"/>
    <w:rsid w:val="007513F1"/>
    <w:rsid w:val="00756AB3"/>
    <w:rsid w:val="007615A4"/>
    <w:rsid w:val="0076676D"/>
    <w:rsid w:val="00772DAF"/>
    <w:rsid w:val="00773601"/>
    <w:rsid w:val="00776080"/>
    <w:rsid w:val="007824E5"/>
    <w:rsid w:val="00784AF2"/>
    <w:rsid w:val="007875F5"/>
    <w:rsid w:val="00790A2B"/>
    <w:rsid w:val="00791F4A"/>
    <w:rsid w:val="00792717"/>
    <w:rsid w:val="007A7434"/>
    <w:rsid w:val="007B0FD1"/>
    <w:rsid w:val="007B14A6"/>
    <w:rsid w:val="007B1B3B"/>
    <w:rsid w:val="007B4F33"/>
    <w:rsid w:val="007B7E84"/>
    <w:rsid w:val="007C2EEB"/>
    <w:rsid w:val="007C6ADF"/>
    <w:rsid w:val="007C749F"/>
    <w:rsid w:val="007D1487"/>
    <w:rsid w:val="007D20C4"/>
    <w:rsid w:val="007D378E"/>
    <w:rsid w:val="007D400D"/>
    <w:rsid w:val="007D4A0A"/>
    <w:rsid w:val="007E1F7E"/>
    <w:rsid w:val="007E4A99"/>
    <w:rsid w:val="007E5034"/>
    <w:rsid w:val="007E5CE8"/>
    <w:rsid w:val="007F3321"/>
    <w:rsid w:val="00801FD4"/>
    <w:rsid w:val="00816402"/>
    <w:rsid w:val="00820685"/>
    <w:rsid w:val="008257E8"/>
    <w:rsid w:val="0082733C"/>
    <w:rsid w:val="00831BA9"/>
    <w:rsid w:val="008357F4"/>
    <w:rsid w:val="008455C1"/>
    <w:rsid w:val="00846A0B"/>
    <w:rsid w:val="008538FD"/>
    <w:rsid w:val="00853E97"/>
    <w:rsid w:val="008551E2"/>
    <w:rsid w:val="00863B34"/>
    <w:rsid w:val="00865A5B"/>
    <w:rsid w:val="00866769"/>
    <w:rsid w:val="008707A8"/>
    <w:rsid w:val="0087368A"/>
    <w:rsid w:val="00875039"/>
    <w:rsid w:val="00881C61"/>
    <w:rsid w:val="00886556"/>
    <w:rsid w:val="0088659A"/>
    <w:rsid w:val="008866E0"/>
    <w:rsid w:val="008927D5"/>
    <w:rsid w:val="0089793E"/>
    <w:rsid w:val="008A73E5"/>
    <w:rsid w:val="008B02E6"/>
    <w:rsid w:val="008C2C7F"/>
    <w:rsid w:val="008D071F"/>
    <w:rsid w:val="008D07D1"/>
    <w:rsid w:val="008D7860"/>
    <w:rsid w:val="008E2BD1"/>
    <w:rsid w:val="008E794A"/>
    <w:rsid w:val="008F1B42"/>
    <w:rsid w:val="008F5D72"/>
    <w:rsid w:val="008F708C"/>
    <w:rsid w:val="00902E59"/>
    <w:rsid w:val="009030C3"/>
    <w:rsid w:val="00903B48"/>
    <w:rsid w:val="00905990"/>
    <w:rsid w:val="0090740B"/>
    <w:rsid w:val="00911CAC"/>
    <w:rsid w:val="009131B7"/>
    <w:rsid w:val="009147BC"/>
    <w:rsid w:val="009166F0"/>
    <w:rsid w:val="0092093A"/>
    <w:rsid w:val="009223B7"/>
    <w:rsid w:val="00922B99"/>
    <w:rsid w:val="00924024"/>
    <w:rsid w:val="009244C7"/>
    <w:rsid w:val="0092514D"/>
    <w:rsid w:val="00931619"/>
    <w:rsid w:val="00934BB6"/>
    <w:rsid w:val="009372C5"/>
    <w:rsid w:val="00962818"/>
    <w:rsid w:val="00977224"/>
    <w:rsid w:val="00980547"/>
    <w:rsid w:val="00982C17"/>
    <w:rsid w:val="00983B0C"/>
    <w:rsid w:val="00983BF7"/>
    <w:rsid w:val="0098674A"/>
    <w:rsid w:val="00986BE5"/>
    <w:rsid w:val="009926CD"/>
    <w:rsid w:val="00996F44"/>
    <w:rsid w:val="009A6241"/>
    <w:rsid w:val="009A749B"/>
    <w:rsid w:val="009B3F10"/>
    <w:rsid w:val="009B6B4F"/>
    <w:rsid w:val="009C5B86"/>
    <w:rsid w:val="009E6423"/>
    <w:rsid w:val="009F1DA2"/>
    <w:rsid w:val="009F3F05"/>
    <w:rsid w:val="009F3FE1"/>
    <w:rsid w:val="009F6382"/>
    <w:rsid w:val="00A01334"/>
    <w:rsid w:val="00A069E8"/>
    <w:rsid w:val="00A21E49"/>
    <w:rsid w:val="00A22F49"/>
    <w:rsid w:val="00A23B69"/>
    <w:rsid w:val="00A25BFB"/>
    <w:rsid w:val="00A3353A"/>
    <w:rsid w:val="00A35F74"/>
    <w:rsid w:val="00A459DF"/>
    <w:rsid w:val="00A50187"/>
    <w:rsid w:val="00A51E71"/>
    <w:rsid w:val="00A52FF1"/>
    <w:rsid w:val="00A5602A"/>
    <w:rsid w:val="00A639F3"/>
    <w:rsid w:val="00A64706"/>
    <w:rsid w:val="00A64F7A"/>
    <w:rsid w:val="00A70C63"/>
    <w:rsid w:val="00A76F77"/>
    <w:rsid w:val="00A8505E"/>
    <w:rsid w:val="00A86B38"/>
    <w:rsid w:val="00A91D1A"/>
    <w:rsid w:val="00A93E6D"/>
    <w:rsid w:val="00A95418"/>
    <w:rsid w:val="00AA1C7B"/>
    <w:rsid w:val="00AA42E2"/>
    <w:rsid w:val="00AA4826"/>
    <w:rsid w:val="00AC1F3D"/>
    <w:rsid w:val="00AC2E7F"/>
    <w:rsid w:val="00AC5B5F"/>
    <w:rsid w:val="00AC5C14"/>
    <w:rsid w:val="00AC7FE0"/>
    <w:rsid w:val="00AD584A"/>
    <w:rsid w:val="00AD5A0D"/>
    <w:rsid w:val="00AD74D2"/>
    <w:rsid w:val="00AD7E1C"/>
    <w:rsid w:val="00AE0EDF"/>
    <w:rsid w:val="00AF00E8"/>
    <w:rsid w:val="00AF2342"/>
    <w:rsid w:val="00AF5BA6"/>
    <w:rsid w:val="00B01210"/>
    <w:rsid w:val="00B032D0"/>
    <w:rsid w:val="00B04202"/>
    <w:rsid w:val="00B05C7D"/>
    <w:rsid w:val="00B11034"/>
    <w:rsid w:val="00B12CDB"/>
    <w:rsid w:val="00B177C4"/>
    <w:rsid w:val="00B20D4C"/>
    <w:rsid w:val="00B2406D"/>
    <w:rsid w:val="00B31755"/>
    <w:rsid w:val="00B327B8"/>
    <w:rsid w:val="00B3621D"/>
    <w:rsid w:val="00B42E03"/>
    <w:rsid w:val="00B47504"/>
    <w:rsid w:val="00B50B8A"/>
    <w:rsid w:val="00B550A9"/>
    <w:rsid w:val="00B61EEB"/>
    <w:rsid w:val="00B6288D"/>
    <w:rsid w:val="00B62EE9"/>
    <w:rsid w:val="00B71198"/>
    <w:rsid w:val="00B735E9"/>
    <w:rsid w:val="00B74180"/>
    <w:rsid w:val="00B743BD"/>
    <w:rsid w:val="00B75233"/>
    <w:rsid w:val="00B81936"/>
    <w:rsid w:val="00B82D97"/>
    <w:rsid w:val="00B85A39"/>
    <w:rsid w:val="00B87CAA"/>
    <w:rsid w:val="00B87D12"/>
    <w:rsid w:val="00B90DEB"/>
    <w:rsid w:val="00B961F3"/>
    <w:rsid w:val="00B96744"/>
    <w:rsid w:val="00BA02CF"/>
    <w:rsid w:val="00BA03CC"/>
    <w:rsid w:val="00BA03FA"/>
    <w:rsid w:val="00BA0539"/>
    <w:rsid w:val="00BA0933"/>
    <w:rsid w:val="00BA3A64"/>
    <w:rsid w:val="00BA721F"/>
    <w:rsid w:val="00BB1FC6"/>
    <w:rsid w:val="00BB25D7"/>
    <w:rsid w:val="00BB4841"/>
    <w:rsid w:val="00BB4893"/>
    <w:rsid w:val="00BB5D6A"/>
    <w:rsid w:val="00BB6995"/>
    <w:rsid w:val="00BC2CBF"/>
    <w:rsid w:val="00BC3227"/>
    <w:rsid w:val="00BC4708"/>
    <w:rsid w:val="00BC558E"/>
    <w:rsid w:val="00BD3C11"/>
    <w:rsid w:val="00BD76BE"/>
    <w:rsid w:val="00BE110C"/>
    <w:rsid w:val="00BE4CDB"/>
    <w:rsid w:val="00BF11D6"/>
    <w:rsid w:val="00C02692"/>
    <w:rsid w:val="00C0544E"/>
    <w:rsid w:val="00C05872"/>
    <w:rsid w:val="00C06D46"/>
    <w:rsid w:val="00C073A2"/>
    <w:rsid w:val="00C07840"/>
    <w:rsid w:val="00C10245"/>
    <w:rsid w:val="00C12E2D"/>
    <w:rsid w:val="00C143E3"/>
    <w:rsid w:val="00C20E35"/>
    <w:rsid w:val="00C23007"/>
    <w:rsid w:val="00C23A8D"/>
    <w:rsid w:val="00C35194"/>
    <w:rsid w:val="00C41BFB"/>
    <w:rsid w:val="00C44582"/>
    <w:rsid w:val="00C45597"/>
    <w:rsid w:val="00C46A96"/>
    <w:rsid w:val="00C47A6F"/>
    <w:rsid w:val="00C47D3A"/>
    <w:rsid w:val="00C53FE8"/>
    <w:rsid w:val="00C5464D"/>
    <w:rsid w:val="00C5556C"/>
    <w:rsid w:val="00C63D1F"/>
    <w:rsid w:val="00C65B85"/>
    <w:rsid w:val="00C66198"/>
    <w:rsid w:val="00C66B98"/>
    <w:rsid w:val="00C74266"/>
    <w:rsid w:val="00C7509B"/>
    <w:rsid w:val="00C75958"/>
    <w:rsid w:val="00C84DA1"/>
    <w:rsid w:val="00C851DE"/>
    <w:rsid w:val="00C90B39"/>
    <w:rsid w:val="00C910AB"/>
    <w:rsid w:val="00C91A32"/>
    <w:rsid w:val="00C9226E"/>
    <w:rsid w:val="00C96561"/>
    <w:rsid w:val="00CB1740"/>
    <w:rsid w:val="00CB63F1"/>
    <w:rsid w:val="00CC08A0"/>
    <w:rsid w:val="00CC34ED"/>
    <w:rsid w:val="00CD2CC2"/>
    <w:rsid w:val="00CD450B"/>
    <w:rsid w:val="00CD4B05"/>
    <w:rsid w:val="00CD5A47"/>
    <w:rsid w:val="00CD7179"/>
    <w:rsid w:val="00CD7514"/>
    <w:rsid w:val="00CE3754"/>
    <w:rsid w:val="00CE3CC0"/>
    <w:rsid w:val="00CF3D83"/>
    <w:rsid w:val="00D00404"/>
    <w:rsid w:val="00D06602"/>
    <w:rsid w:val="00D1258B"/>
    <w:rsid w:val="00D1549B"/>
    <w:rsid w:val="00D15694"/>
    <w:rsid w:val="00D17B17"/>
    <w:rsid w:val="00D2043D"/>
    <w:rsid w:val="00D254DA"/>
    <w:rsid w:val="00D313BD"/>
    <w:rsid w:val="00D32D9B"/>
    <w:rsid w:val="00D337FE"/>
    <w:rsid w:val="00D37A1E"/>
    <w:rsid w:val="00D405D3"/>
    <w:rsid w:val="00D40C62"/>
    <w:rsid w:val="00D41ABE"/>
    <w:rsid w:val="00D4697C"/>
    <w:rsid w:val="00D55ACB"/>
    <w:rsid w:val="00D56481"/>
    <w:rsid w:val="00D60238"/>
    <w:rsid w:val="00D63708"/>
    <w:rsid w:val="00D647E5"/>
    <w:rsid w:val="00D705B5"/>
    <w:rsid w:val="00D74552"/>
    <w:rsid w:val="00D75505"/>
    <w:rsid w:val="00D765C5"/>
    <w:rsid w:val="00D80A1E"/>
    <w:rsid w:val="00D82FB1"/>
    <w:rsid w:val="00D8327A"/>
    <w:rsid w:val="00D902FF"/>
    <w:rsid w:val="00D94356"/>
    <w:rsid w:val="00DA0E88"/>
    <w:rsid w:val="00DA6FBC"/>
    <w:rsid w:val="00DB0AAA"/>
    <w:rsid w:val="00DB6E92"/>
    <w:rsid w:val="00DC0199"/>
    <w:rsid w:val="00DC17D4"/>
    <w:rsid w:val="00DC43FC"/>
    <w:rsid w:val="00DC4632"/>
    <w:rsid w:val="00DC593E"/>
    <w:rsid w:val="00DD5CFD"/>
    <w:rsid w:val="00DE0FD2"/>
    <w:rsid w:val="00DE46D6"/>
    <w:rsid w:val="00DE6003"/>
    <w:rsid w:val="00DF42B6"/>
    <w:rsid w:val="00DF5AF5"/>
    <w:rsid w:val="00E00680"/>
    <w:rsid w:val="00E0768F"/>
    <w:rsid w:val="00E10E40"/>
    <w:rsid w:val="00E30747"/>
    <w:rsid w:val="00E33721"/>
    <w:rsid w:val="00E34FFE"/>
    <w:rsid w:val="00E4428E"/>
    <w:rsid w:val="00E464B4"/>
    <w:rsid w:val="00E4745D"/>
    <w:rsid w:val="00E566C4"/>
    <w:rsid w:val="00E57BE4"/>
    <w:rsid w:val="00E57F8C"/>
    <w:rsid w:val="00E70F4B"/>
    <w:rsid w:val="00E7341B"/>
    <w:rsid w:val="00E74E3D"/>
    <w:rsid w:val="00E751E1"/>
    <w:rsid w:val="00E75A77"/>
    <w:rsid w:val="00E805B0"/>
    <w:rsid w:val="00E8432E"/>
    <w:rsid w:val="00E866FC"/>
    <w:rsid w:val="00E91738"/>
    <w:rsid w:val="00E93575"/>
    <w:rsid w:val="00E95429"/>
    <w:rsid w:val="00E954DD"/>
    <w:rsid w:val="00E95794"/>
    <w:rsid w:val="00E96739"/>
    <w:rsid w:val="00EA5141"/>
    <w:rsid w:val="00EA7102"/>
    <w:rsid w:val="00EB1260"/>
    <w:rsid w:val="00EB312C"/>
    <w:rsid w:val="00EB3B06"/>
    <w:rsid w:val="00EB4BAD"/>
    <w:rsid w:val="00EC42CC"/>
    <w:rsid w:val="00EC4BCE"/>
    <w:rsid w:val="00EC6786"/>
    <w:rsid w:val="00EC7C0E"/>
    <w:rsid w:val="00EC7F38"/>
    <w:rsid w:val="00ED09C4"/>
    <w:rsid w:val="00ED6FC6"/>
    <w:rsid w:val="00EF1B9A"/>
    <w:rsid w:val="00F10863"/>
    <w:rsid w:val="00F1593B"/>
    <w:rsid w:val="00F24B99"/>
    <w:rsid w:val="00F25E45"/>
    <w:rsid w:val="00F26449"/>
    <w:rsid w:val="00F27D7B"/>
    <w:rsid w:val="00F30B50"/>
    <w:rsid w:val="00F36C11"/>
    <w:rsid w:val="00F421AB"/>
    <w:rsid w:val="00F44F0C"/>
    <w:rsid w:val="00F51C19"/>
    <w:rsid w:val="00F52440"/>
    <w:rsid w:val="00F56304"/>
    <w:rsid w:val="00F56AC9"/>
    <w:rsid w:val="00F5701E"/>
    <w:rsid w:val="00F57D77"/>
    <w:rsid w:val="00F611B8"/>
    <w:rsid w:val="00F615B3"/>
    <w:rsid w:val="00F61F92"/>
    <w:rsid w:val="00F6379A"/>
    <w:rsid w:val="00F9151B"/>
    <w:rsid w:val="00F91BD6"/>
    <w:rsid w:val="00F93408"/>
    <w:rsid w:val="00F95D5F"/>
    <w:rsid w:val="00F974C9"/>
    <w:rsid w:val="00FA1C2E"/>
    <w:rsid w:val="00FA3FA1"/>
    <w:rsid w:val="00FA6261"/>
    <w:rsid w:val="00FA75D9"/>
    <w:rsid w:val="00FC162A"/>
    <w:rsid w:val="00FC29E4"/>
    <w:rsid w:val="00FD1260"/>
    <w:rsid w:val="00FD4091"/>
    <w:rsid w:val="00FD6537"/>
    <w:rsid w:val="00FD6BC6"/>
    <w:rsid w:val="00FD7071"/>
    <w:rsid w:val="00FE33C6"/>
    <w:rsid w:val="00FF154F"/>
    <w:rsid w:val="00FF547F"/>
    <w:rsid w:val="00FF5939"/>
    <w:rsid w:val="00FF6822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3537E"/>
  <w15:docId w15:val="{EF1FD965-2477-4DFE-94F4-EF26F03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E8"/>
    <w:pPr>
      <w:widowControl w:val="0"/>
      <w:autoSpaceDE w:val="0"/>
      <w:autoSpaceDN w:val="0"/>
      <w:adjustRightInd w:val="0"/>
    </w:pPr>
    <w:rPr>
      <w:bCs/>
      <w:iCs/>
      <w:color w:val="000000"/>
      <w:sz w:val="28"/>
      <w:szCs w:val="28"/>
    </w:rPr>
  </w:style>
  <w:style w:type="paragraph" w:styleId="1">
    <w:name w:val="heading 1"/>
    <w:basedOn w:val="a"/>
    <w:next w:val="a"/>
    <w:qFormat/>
    <w:rsid w:val="00DB0AAA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iCs w:val="0"/>
      <w:color w:val="auto"/>
      <w:kern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61F92"/>
    <w:pPr>
      <w:keepNext/>
      <w:widowControl/>
      <w:autoSpaceDE/>
      <w:autoSpaceDN/>
      <w:adjustRightInd/>
      <w:spacing w:line="360" w:lineRule="auto"/>
      <w:outlineLvl w:val="1"/>
    </w:pPr>
    <w:rPr>
      <w:b/>
      <w:i/>
      <w:color w:val="auto"/>
      <w:lang w:eastAsia="en-US"/>
    </w:rPr>
  </w:style>
  <w:style w:type="paragraph" w:styleId="3">
    <w:name w:val="heading 3"/>
    <w:basedOn w:val="a"/>
    <w:next w:val="a"/>
    <w:link w:val="30"/>
    <w:autoRedefine/>
    <w:qFormat/>
    <w:rsid w:val="00025260"/>
    <w:pPr>
      <w:keepNext/>
      <w:numPr>
        <w:numId w:val="13"/>
      </w:numPr>
      <w:tabs>
        <w:tab w:val="left" w:pos="426"/>
      </w:tabs>
      <w:ind w:left="426" w:hanging="426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75233"/>
    <w:pPr>
      <w:keepNext/>
      <w:widowControl/>
      <w:autoSpaceDE/>
      <w:autoSpaceDN/>
      <w:adjustRightInd/>
      <w:spacing w:before="240" w:after="60"/>
      <w:outlineLvl w:val="3"/>
    </w:pPr>
    <w:rPr>
      <w:b/>
      <w:iCs w:val="0"/>
      <w:color w:val="auto"/>
    </w:rPr>
  </w:style>
  <w:style w:type="paragraph" w:styleId="8">
    <w:name w:val="heading 8"/>
    <w:basedOn w:val="a"/>
    <w:next w:val="a"/>
    <w:link w:val="80"/>
    <w:qFormat/>
    <w:rsid w:val="00B75233"/>
    <w:pPr>
      <w:widowControl/>
      <w:autoSpaceDE/>
      <w:autoSpaceDN/>
      <w:adjustRightInd/>
      <w:spacing w:before="240" w:after="60"/>
      <w:outlineLvl w:val="7"/>
    </w:pPr>
    <w:rPr>
      <w:bCs w:val="0"/>
      <w:i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">
    <w:name w:val="Стиль Заголовок 2 + Times New Roman не курсив"/>
    <w:basedOn w:val="2"/>
    <w:rsid w:val="00D37A1E"/>
    <w:rPr>
      <w:iCs w:val="0"/>
    </w:rPr>
  </w:style>
  <w:style w:type="paragraph" w:customStyle="1" w:styleId="31">
    <w:name w:val="Стиль Заголовок 3 + По центру"/>
    <w:basedOn w:val="3"/>
    <w:autoRedefine/>
    <w:rsid w:val="008551E2"/>
    <w:pPr>
      <w:suppressAutoHyphens/>
    </w:pPr>
    <w:rPr>
      <w:b/>
      <w:sz w:val="32"/>
    </w:rPr>
  </w:style>
  <w:style w:type="paragraph" w:styleId="a3">
    <w:name w:val="Body Text"/>
    <w:basedOn w:val="a"/>
    <w:link w:val="a4"/>
    <w:rsid w:val="000718E8"/>
    <w:pPr>
      <w:widowControl/>
      <w:suppressAutoHyphens/>
      <w:autoSpaceDE/>
      <w:autoSpaceDN/>
      <w:adjustRightInd/>
    </w:pPr>
    <w:rPr>
      <w:bCs w:val="0"/>
      <w:iCs w:val="0"/>
      <w:color w:val="auto"/>
      <w:szCs w:val="20"/>
      <w:lang w:eastAsia="ar-SA"/>
    </w:rPr>
  </w:style>
  <w:style w:type="table" w:styleId="a5">
    <w:name w:val="Table Grid"/>
    <w:basedOn w:val="a1"/>
    <w:rsid w:val="00BC2CBF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аголовок 1"/>
    <w:basedOn w:val="a"/>
    <w:next w:val="a"/>
    <w:qFormat/>
    <w:rsid w:val="00AF2342"/>
    <w:pPr>
      <w:keepNext/>
      <w:jc w:val="center"/>
      <w:outlineLvl w:val="0"/>
    </w:pPr>
    <w:rPr>
      <w:b/>
      <w:szCs w:val="24"/>
    </w:rPr>
  </w:style>
  <w:style w:type="paragraph" w:styleId="32">
    <w:name w:val="toc 3"/>
    <w:basedOn w:val="a"/>
    <w:next w:val="a"/>
    <w:autoRedefine/>
    <w:semiHidden/>
    <w:rsid w:val="00BC2CBF"/>
  </w:style>
  <w:style w:type="paragraph" w:customStyle="1" w:styleId="11">
    <w:name w:val="Указатель1"/>
    <w:basedOn w:val="a"/>
    <w:autoRedefine/>
    <w:rsid w:val="00BD3C11"/>
    <w:pPr>
      <w:widowControl/>
      <w:suppressLineNumbers/>
      <w:suppressAutoHyphens/>
      <w:autoSpaceDE/>
      <w:autoSpaceDN/>
      <w:adjustRightInd/>
    </w:pPr>
    <w:rPr>
      <w:rFonts w:ascii="Arial Narrow" w:hAnsi="Arial Narrow"/>
      <w:bCs w:val="0"/>
      <w:iCs w:val="0"/>
      <w:color w:val="auto"/>
      <w:sz w:val="20"/>
      <w:szCs w:val="20"/>
      <w:lang w:eastAsia="ar-SA"/>
    </w:rPr>
  </w:style>
  <w:style w:type="numbering" w:styleId="111111">
    <w:name w:val="Outline List 2"/>
    <w:basedOn w:val="a2"/>
    <w:rsid w:val="000718E8"/>
    <w:pPr>
      <w:numPr>
        <w:numId w:val="1"/>
      </w:numPr>
    </w:pPr>
  </w:style>
  <w:style w:type="numbering" w:styleId="1ai">
    <w:name w:val="Outline List 1"/>
    <w:basedOn w:val="a2"/>
    <w:rsid w:val="000718E8"/>
    <w:pPr>
      <w:numPr>
        <w:numId w:val="2"/>
      </w:numPr>
    </w:pPr>
  </w:style>
  <w:style w:type="paragraph" w:styleId="a6">
    <w:name w:val="header"/>
    <w:basedOn w:val="a"/>
    <w:rsid w:val="000718E8"/>
    <w:pPr>
      <w:tabs>
        <w:tab w:val="center" w:pos="4677"/>
        <w:tab w:val="right" w:pos="9355"/>
      </w:tabs>
    </w:pPr>
  </w:style>
  <w:style w:type="paragraph" w:styleId="a7">
    <w:name w:val="Normal Indent"/>
    <w:basedOn w:val="a"/>
    <w:rsid w:val="000718E8"/>
    <w:pPr>
      <w:ind w:left="708"/>
    </w:pPr>
  </w:style>
  <w:style w:type="table" w:styleId="12">
    <w:name w:val="Table Classic 1"/>
    <w:basedOn w:val="a1"/>
    <w:rsid w:val="00B87CAA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uiPriority w:val="99"/>
    <w:unhideWhenUsed/>
    <w:rsid w:val="00D00404"/>
    <w:rPr>
      <w:rFonts w:ascii="Times New Roman" w:hAnsi="Times New Roman"/>
      <w:color w:val="auto"/>
      <w:spacing w:val="0"/>
      <w:position w:val="0"/>
      <w:sz w:val="28"/>
      <w:u w:val="none"/>
      <w:effect w:val="none"/>
    </w:rPr>
  </w:style>
  <w:style w:type="paragraph" w:styleId="13">
    <w:name w:val="toc 1"/>
    <w:basedOn w:val="a"/>
    <w:next w:val="a"/>
    <w:link w:val="14"/>
    <w:unhideWhenUsed/>
    <w:rsid w:val="00DB0AAA"/>
    <w:pPr>
      <w:widowControl/>
      <w:autoSpaceDE/>
      <w:autoSpaceDN/>
      <w:adjustRightInd/>
      <w:spacing w:line="360" w:lineRule="auto"/>
      <w:jc w:val="both"/>
    </w:pPr>
    <w:rPr>
      <w:rFonts w:eastAsia="Calibri"/>
      <w:iCs w:val="0"/>
      <w:caps/>
      <w:color w:val="auto"/>
      <w:szCs w:val="20"/>
      <w:lang w:eastAsia="en-US"/>
    </w:rPr>
  </w:style>
  <w:style w:type="paragraph" w:styleId="21">
    <w:name w:val="toc 2"/>
    <w:basedOn w:val="a"/>
    <w:next w:val="a"/>
    <w:rsid w:val="005F1C52"/>
    <w:pPr>
      <w:widowControl/>
      <w:suppressAutoHyphens/>
      <w:autoSpaceDE/>
      <w:autoSpaceDN/>
      <w:adjustRightInd/>
      <w:spacing w:line="360" w:lineRule="auto"/>
    </w:pPr>
    <w:rPr>
      <w:bCs w:val="0"/>
      <w:iCs w:val="0"/>
      <w:smallCaps/>
      <w:color w:val="auto"/>
      <w:szCs w:val="20"/>
      <w:lang w:eastAsia="ar-SA"/>
    </w:rPr>
  </w:style>
  <w:style w:type="paragraph" w:styleId="a9">
    <w:name w:val="footer"/>
    <w:basedOn w:val="a"/>
    <w:link w:val="aa"/>
    <w:uiPriority w:val="99"/>
    <w:rsid w:val="005F1C5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bCs w:val="0"/>
      <w:iCs w:val="0"/>
      <w:color w:val="auto"/>
      <w:szCs w:val="22"/>
      <w:lang w:eastAsia="ar-SA"/>
    </w:rPr>
  </w:style>
  <w:style w:type="character" w:styleId="ab">
    <w:name w:val="FollowedHyperlink"/>
    <w:basedOn w:val="a0"/>
    <w:rsid w:val="00DB0AAA"/>
    <w:rPr>
      <w:rFonts w:ascii="Times New Roman" w:hAnsi="Times New Roman"/>
      <w:smallCaps/>
      <w:color w:val="auto"/>
      <w:sz w:val="28"/>
      <w:u w:val="none"/>
    </w:rPr>
  </w:style>
  <w:style w:type="paragraph" w:customStyle="1" w:styleId="ac">
    <w:name w:val="Стиль второй"/>
    <w:basedOn w:val="a"/>
    <w:qFormat/>
    <w:rsid w:val="00DB0AAA"/>
    <w:pPr>
      <w:widowControl/>
      <w:autoSpaceDE/>
      <w:autoSpaceDN/>
      <w:adjustRightInd/>
      <w:spacing w:after="200" w:line="276" w:lineRule="auto"/>
    </w:pPr>
    <w:rPr>
      <w:rFonts w:eastAsia="Calibri"/>
      <w:b/>
      <w:bCs w:val="0"/>
      <w:iCs w:val="0"/>
      <w:color w:val="auto"/>
      <w:lang w:eastAsia="en-US"/>
    </w:rPr>
  </w:style>
  <w:style w:type="character" w:customStyle="1" w:styleId="20">
    <w:name w:val="Заголовок 2 Знак"/>
    <w:basedOn w:val="a0"/>
    <w:link w:val="2"/>
    <w:locked/>
    <w:rsid w:val="00FD4091"/>
    <w:rPr>
      <w:b/>
      <w:bCs/>
      <w:i/>
      <w:iCs/>
      <w:sz w:val="28"/>
      <w:szCs w:val="28"/>
      <w:lang w:val="ru-RU" w:eastAsia="en-US" w:bidi="ar-SA"/>
    </w:rPr>
  </w:style>
  <w:style w:type="character" w:customStyle="1" w:styleId="a4">
    <w:name w:val="Основной текст Знак"/>
    <w:basedOn w:val="a0"/>
    <w:link w:val="a3"/>
    <w:locked/>
    <w:rsid w:val="00FD4091"/>
    <w:rPr>
      <w:sz w:val="28"/>
      <w:lang w:val="ru-RU" w:eastAsia="ar-SA" w:bidi="ar-SA"/>
    </w:rPr>
  </w:style>
  <w:style w:type="paragraph" w:customStyle="1" w:styleId="ConsPlusTitle">
    <w:name w:val="ConsPlusTitle"/>
    <w:rsid w:val="00FD40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FD409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Cs w:val="0"/>
      <w:iCs w:val="0"/>
      <w:color w:val="auto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 Знак Знак Знак Знак Знак Знак"/>
    <w:basedOn w:val="a"/>
    <w:rsid w:val="00FD4091"/>
    <w:pPr>
      <w:widowControl/>
      <w:autoSpaceDE/>
      <w:autoSpaceDN/>
      <w:adjustRightInd/>
      <w:spacing w:after="160" w:line="240" w:lineRule="exact"/>
    </w:pPr>
    <w:rPr>
      <w:rFonts w:ascii="Verdana" w:hAnsi="Verdana"/>
      <w:bCs w:val="0"/>
      <w:iCs w:val="0"/>
      <w:color w:val="auto"/>
      <w:sz w:val="20"/>
      <w:szCs w:val="20"/>
      <w:lang w:val="en-US" w:eastAsia="en-US"/>
    </w:rPr>
  </w:style>
  <w:style w:type="table" w:customStyle="1" w:styleId="16">
    <w:name w:val="Сетка таблицы1"/>
    <w:basedOn w:val="a1"/>
    <w:rsid w:val="00FD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63D1F"/>
    <w:pPr>
      <w:widowControl/>
      <w:autoSpaceDE/>
      <w:autoSpaceDN/>
      <w:adjustRightInd/>
      <w:spacing w:before="100" w:beforeAutospacing="1" w:after="100" w:afterAutospacing="1"/>
    </w:pPr>
    <w:rPr>
      <w:bCs w:val="0"/>
      <w:iCs w:val="0"/>
      <w:color w:val="auto"/>
      <w:sz w:val="24"/>
      <w:szCs w:val="24"/>
    </w:rPr>
  </w:style>
  <w:style w:type="paragraph" w:styleId="ae">
    <w:name w:val="Normal (Web)"/>
    <w:aliases w:val="Обычный (Web)"/>
    <w:basedOn w:val="a"/>
    <w:uiPriority w:val="99"/>
    <w:unhideWhenUsed/>
    <w:rsid w:val="00170A2D"/>
    <w:pPr>
      <w:widowControl/>
      <w:autoSpaceDE/>
      <w:autoSpaceDN/>
      <w:adjustRightInd/>
      <w:spacing w:before="100" w:beforeAutospacing="1" w:after="100" w:afterAutospacing="1"/>
    </w:pPr>
    <w:rPr>
      <w:bCs w:val="0"/>
      <w:iCs w:val="0"/>
      <w:color w:val="auto"/>
      <w:sz w:val="24"/>
      <w:szCs w:val="24"/>
    </w:rPr>
  </w:style>
  <w:style w:type="character" w:styleId="af">
    <w:name w:val="Strong"/>
    <w:basedOn w:val="a0"/>
    <w:uiPriority w:val="22"/>
    <w:qFormat/>
    <w:rsid w:val="00170A2D"/>
    <w:rPr>
      <w:b/>
      <w:bCs/>
    </w:rPr>
  </w:style>
  <w:style w:type="character" w:styleId="af0">
    <w:name w:val="line number"/>
    <w:basedOn w:val="a0"/>
    <w:rsid w:val="00170A2D"/>
  </w:style>
  <w:style w:type="paragraph" w:styleId="af1">
    <w:name w:val="List Paragraph"/>
    <w:basedOn w:val="a"/>
    <w:uiPriority w:val="34"/>
    <w:qFormat/>
    <w:rsid w:val="00ED6F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iCs w:val="0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rsid w:val="00ED6FC6"/>
    <w:rPr>
      <w:bCs/>
      <w:iCs/>
      <w:color w:val="000000"/>
      <w:sz w:val="28"/>
    </w:rPr>
  </w:style>
  <w:style w:type="character" w:customStyle="1" w:styleId="22">
    <w:name w:val="Основной текст (2)_"/>
    <w:link w:val="23"/>
    <w:qFormat/>
    <w:locked/>
    <w:rsid w:val="008F5D72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F5D72"/>
    <w:pPr>
      <w:widowControl/>
      <w:shd w:val="clear" w:color="auto" w:fill="FFFFFF"/>
      <w:autoSpaceDE/>
      <w:autoSpaceDN/>
      <w:adjustRightInd/>
      <w:spacing w:after="420" w:line="274" w:lineRule="exact"/>
      <w:jc w:val="center"/>
    </w:pPr>
    <w:rPr>
      <w:bCs w:val="0"/>
      <w:iCs w:val="0"/>
      <w:color w:val="auto"/>
      <w:sz w:val="23"/>
      <w:szCs w:val="20"/>
    </w:rPr>
  </w:style>
  <w:style w:type="paragraph" w:styleId="af2">
    <w:name w:val="Balloon Text"/>
    <w:basedOn w:val="a"/>
    <w:link w:val="af3"/>
    <w:rsid w:val="00C0587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05872"/>
    <w:rPr>
      <w:rFonts w:ascii="Tahoma" w:hAnsi="Tahoma" w:cs="Tahoma"/>
      <w:bCs/>
      <w:iCs/>
      <w:color w:val="000000"/>
      <w:sz w:val="16"/>
      <w:szCs w:val="16"/>
    </w:rPr>
  </w:style>
  <w:style w:type="character" w:styleId="af4">
    <w:name w:val="page number"/>
    <w:basedOn w:val="a0"/>
    <w:rsid w:val="00B31755"/>
  </w:style>
  <w:style w:type="character" w:customStyle="1" w:styleId="14">
    <w:name w:val="Оглавление 1 Знак"/>
    <w:link w:val="13"/>
    <w:qFormat/>
    <w:locked/>
    <w:rsid w:val="00B31755"/>
    <w:rPr>
      <w:rFonts w:eastAsia="Calibri"/>
      <w:bCs/>
      <w:caps/>
      <w:sz w:val="28"/>
      <w:lang w:eastAsia="en-US"/>
    </w:rPr>
  </w:style>
  <w:style w:type="character" w:customStyle="1" w:styleId="9pt">
    <w:name w:val="Основной текст + 9 pt"/>
    <w:aliases w:val="Полужирный4,Курсив3"/>
    <w:rsid w:val="00D1258B"/>
    <w:rPr>
      <w:rFonts w:ascii="Times New Roman" w:hAnsi="Times New Roman" w:cs="Times New Roman"/>
      <w:b/>
      <w:bCs/>
      <w:i/>
      <w:iCs/>
      <w:sz w:val="18"/>
      <w:szCs w:val="18"/>
      <w:u w:val="none"/>
      <w:lang w:val="ru-RU" w:eastAsia="ru-RU" w:bidi="ar-SA"/>
    </w:rPr>
  </w:style>
  <w:style w:type="character" w:customStyle="1" w:styleId="10pt2">
    <w:name w:val="Основной текст + 10 pt2"/>
    <w:aliases w:val="Полужирный3"/>
    <w:rsid w:val="00D1258B"/>
    <w:rPr>
      <w:rFonts w:ascii="Times New Roman" w:hAnsi="Times New Roman" w:cs="Times New Roman"/>
      <w:b/>
      <w:bCs/>
      <w:sz w:val="20"/>
      <w:szCs w:val="20"/>
      <w:u w:val="none"/>
      <w:lang w:val="ru-RU" w:eastAsia="ru-RU" w:bidi="ar-SA"/>
    </w:rPr>
  </w:style>
  <w:style w:type="character" w:customStyle="1" w:styleId="af5">
    <w:name w:val="Подпись к таблице_"/>
    <w:link w:val="17"/>
    <w:rsid w:val="00C41BFB"/>
    <w:rPr>
      <w:b/>
      <w:bCs/>
      <w:sz w:val="26"/>
      <w:szCs w:val="26"/>
      <w:shd w:val="clear" w:color="auto" w:fill="FFFFFF"/>
    </w:rPr>
  </w:style>
  <w:style w:type="character" w:customStyle="1" w:styleId="af6">
    <w:name w:val="Подпись к таблице"/>
    <w:rsid w:val="00C41BFB"/>
    <w:rPr>
      <w:b/>
      <w:bCs/>
      <w:sz w:val="26"/>
      <w:szCs w:val="26"/>
      <w:u w:val="single"/>
      <w:lang w:bidi="ar-SA"/>
    </w:rPr>
  </w:style>
  <w:style w:type="paragraph" w:customStyle="1" w:styleId="17">
    <w:name w:val="Подпись к таблице1"/>
    <w:basedOn w:val="a"/>
    <w:link w:val="af5"/>
    <w:rsid w:val="00C41BFB"/>
    <w:pPr>
      <w:shd w:val="clear" w:color="auto" w:fill="FFFFFF"/>
      <w:autoSpaceDE/>
      <w:autoSpaceDN/>
      <w:adjustRightInd/>
      <w:spacing w:line="240" w:lineRule="atLeast"/>
    </w:pPr>
    <w:rPr>
      <w:b/>
      <w:iCs w:val="0"/>
      <w:color w:val="auto"/>
      <w:sz w:val="26"/>
      <w:szCs w:val="26"/>
    </w:rPr>
  </w:style>
  <w:style w:type="character" w:customStyle="1" w:styleId="18">
    <w:name w:val="Основной текст + Полужирный1"/>
    <w:aliases w:val="Интервал 0 pt2"/>
    <w:rsid w:val="00C41BFB"/>
    <w:rPr>
      <w:rFonts w:ascii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FontStyle60">
    <w:name w:val="Font Style60"/>
    <w:rsid w:val="00F56AC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56AC9"/>
    <w:pPr>
      <w:spacing w:line="274" w:lineRule="exact"/>
      <w:jc w:val="both"/>
    </w:pPr>
    <w:rPr>
      <w:bCs w:val="0"/>
      <w:iCs w:val="0"/>
      <w:color w:val="auto"/>
      <w:sz w:val="24"/>
      <w:szCs w:val="24"/>
    </w:rPr>
  </w:style>
  <w:style w:type="paragraph" w:customStyle="1" w:styleId="Style38">
    <w:name w:val="Style38"/>
    <w:basedOn w:val="a"/>
    <w:rsid w:val="00F56AC9"/>
    <w:pPr>
      <w:spacing w:line="278" w:lineRule="exact"/>
      <w:jc w:val="both"/>
    </w:pPr>
    <w:rPr>
      <w:bCs w:val="0"/>
      <w:iCs w:val="0"/>
      <w:color w:val="auto"/>
      <w:sz w:val="24"/>
      <w:szCs w:val="24"/>
    </w:rPr>
  </w:style>
  <w:style w:type="character" w:customStyle="1" w:styleId="19">
    <w:name w:val="Знак Знак1"/>
    <w:rsid w:val="00F56AC9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B7523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B75233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B75233"/>
  </w:style>
  <w:style w:type="character" w:customStyle="1" w:styleId="apple-converted-space">
    <w:name w:val="apple-converted-space"/>
    <w:basedOn w:val="a0"/>
    <w:rsid w:val="00B75233"/>
  </w:style>
  <w:style w:type="character" w:customStyle="1" w:styleId="FontStyle57">
    <w:name w:val="Font Style57"/>
    <w:rsid w:val="00B752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5">
    <w:name w:val="Style35"/>
    <w:basedOn w:val="a"/>
    <w:rsid w:val="00B75233"/>
    <w:pPr>
      <w:spacing w:line="264" w:lineRule="exact"/>
      <w:ind w:firstLine="662"/>
    </w:pPr>
    <w:rPr>
      <w:bCs w:val="0"/>
      <w:iCs w:val="0"/>
      <w:color w:val="auto"/>
      <w:sz w:val="24"/>
      <w:szCs w:val="24"/>
    </w:rPr>
  </w:style>
  <w:style w:type="paragraph" w:customStyle="1" w:styleId="Style14">
    <w:name w:val="Style14"/>
    <w:basedOn w:val="a"/>
    <w:rsid w:val="00B75233"/>
    <w:pPr>
      <w:spacing w:line="250" w:lineRule="exact"/>
    </w:pPr>
    <w:rPr>
      <w:bCs w:val="0"/>
      <w:iCs w:val="0"/>
      <w:color w:val="auto"/>
      <w:sz w:val="24"/>
      <w:szCs w:val="24"/>
    </w:rPr>
  </w:style>
  <w:style w:type="paragraph" w:customStyle="1" w:styleId="Style39">
    <w:name w:val="Style39"/>
    <w:basedOn w:val="a"/>
    <w:rsid w:val="00B75233"/>
    <w:pPr>
      <w:spacing w:line="302" w:lineRule="exact"/>
    </w:pPr>
    <w:rPr>
      <w:bCs w:val="0"/>
      <w:iCs w:val="0"/>
      <w:color w:val="auto"/>
      <w:sz w:val="24"/>
      <w:szCs w:val="24"/>
    </w:rPr>
  </w:style>
  <w:style w:type="character" w:customStyle="1" w:styleId="FontStyle45">
    <w:name w:val="Font Style45"/>
    <w:rsid w:val="00B7523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B75233"/>
    <w:pPr>
      <w:spacing w:line="264" w:lineRule="exact"/>
      <w:ind w:firstLine="662"/>
    </w:pPr>
    <w:rPr>
      <w:bCs w:val="0"/>
      <w:iCs w:val="0"/>
      <w:color w:val="auto"/>
      <w:sz w:val="24"/>
      <w:szCs w:val="24"/>
    </w:rPr>
  </w:style>
  <w:style w:type="character" w:customStyle="1" w:styleId="BodyTextChar">
    <w:name w:val="Body Text Char"/>
    <w:locked/>
    <w:rsid w:val="00B75233"/>
    <w:rPr>
      <w:rFonts w:cs="Times New Roman"/>
      <w:sz w:val="24"/>
      <w:szCs w:val="24"/>
      <w:lang w:val="ru-RU" w:eastAsia="ru-RU" w:bidi="ar-SA"/>
    </w:rPr>
  </w:style>
  <w:style w:type="paragraph" w:styleId="af7">
    <w:name w:val="Body Text Indent"/>
    <w:basedOn w:val="a"/>
    <w:link w:val="af8"/>
    <w:rsid w:val="00B75233"/>
    <w:pPr>
      <w:widowControl/>
      <w:autoSpaceDE/>
      <w:autoSpaceDN/>
      <w:adjustRightInd/>
      <w:spacing w:after="120"/>
      <w:ind w:left="283"/>
    </w:pPr>
    <w:rPr>
      <w:bCs w:val="0"/>
      <w:iCs w:val="0"/>
      <w:color w:val="auto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B75233"/>
    <w:rPr>
      <w:sz w:val="24"/>
      <w:szCs w:val="24"/>
    </w:rPr>
  </w:style>
  <w:style w:type="character" w:styleId="af9">
    <w:name w:val="Emphasis"/>
    <w:qFormat/>
    <w:rsid w:val="00B75233"/>
    <w:rPr>
      <w:i/>
      <w:iCs/>
    </w:rPr>
  </w:style>
  <w:style w:type="paragraph" w:customStyle="1" w:styleId="Style6">
    <w:name w:val="Style6"/>
    <w:basedOn w:val="a"/>
    <w:rsid w:val="00B75233"/>
    <w:pPr>
      <w:spacing w:line="269" w:lineRule="exact"/>
      <w:ind w:hanging="341"/>
    </w:pPr>
    <w:rPr>
      <w:bCs w:val="0"/>
      <w:iCs w:val="0"/>
      <w:color w:val="auto"/>
      <w:sz w:val="24"/>
      <w:szCs w:val="24"/>
    </w:rPr>
  </w:style>
  <w:style w:type="character" w:customStyle="1" w:styleId="FontStyle53">
    <w:name w:val="Font Style53"/>
    <w:rsid w:val="00B7523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75233"/>
    <w:pPr>
      <w:spacing w:line="259" w:lineRule="exact"/>
    </w:pPr>
    <w:rPr>
      <w:bCs w:val="0"/>
      <w:iCs w:val="0"/>
      <w:color w:val="auto"/>
      <w:sz w:val="24"/>
      <w:szCs w:val="24"/>
    </w:rPr>
  </w:style>
  <w:style w:type="paragraph" w:customStyle="1" w:styleId="Style11">
    <w:name w:val="Style11"/>
    <w:basedOn w:val="a"/>
    <w:rsid w:val="00B75233"/>
    <w:pPr>
      <w:spacing w:line="240" w:lineRule="exact"/>
      <w:jc w:val="center"/>
    </w:pPr>
    <w:rPr>
      <w:bCs w:val="0"/>
      <w:iCs w:val="0"/>
      <w:color w:val="auto"/>
      <w:sz w:val="24"/>
      <w:szCs w:val="24"/>
    </w:rPr>
  </w:style>
  <w:style w:type="paragraph" w:customStyle="1" w:styleId="Style13">
    <w:name w:val="Style13"/>
    <w:basedOn w:val="a"/>
    <w:rsid w:val="00B75233"/>
    <w:rPr>
      <w:bCs w:val="0"/>
      <w:iCs w:val="0"/>
      <w:color w:val="auto"/>
      <w:sz w:val="24"/>
      <w:szCs w:val="24"/>
    </w:rPr>
  </w:style>
  <w:style w:type="paragraph" w:customStyle="1" w:styleId="Style16">
    <w:name w:val="Style16"/>
    <w:basedOn w:val="a"/>
    <w:rsid w:val="00B75233"/>
    <w:rPr>
      <w:bCs w:val="0"/>
      <w:iCs w:val="0"/>
      <w:color w:val="auto"/>
      <w:sz w:val="24"/>
      <w:szCs w:val="24"/>
    </w:rPr>
  </w:style>
  <w:style w:type="character" w:customStyle="1" w:styleId="FontStyle47">
    <w:name w:val="Font Style47"/>
    <w:rsid w:val="00B752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B75233"/>
    <w:pPr>
      <w:spacing w:line="257" w:lineRule="exact"/>
      <w:ind w:firstLine="523"/>
      <w:jc w:val="both"/>
    </w:pPr>
    <w:rPr>
      <w:bCs w:val="0"/>
      <w:iCs w:val="0"/>
      <w:color w:val="auto"/>
      <w:sz w:val="24"/>
      <w:szCs w:val="24"/>
    </w:rPr>
  </w:style>
  <w:style w:type="paragraph" w:customStyle="1" w:styleId="Style10">
    <w:name w:val="Style10"/>
    <w:basedOn w:val="a"/>
    <w:rsid w:val="00B75233"/>
    <w:rPr>
      <w:bCs w:val="0"/>
      <w:iCs w:val="0"/>
      <w:color w:val="auto"/>
      <w:sz w:val="24"/>
      <w:szCs w:val="24"/>
    </w:rPr>
  </w:style>
  <w:style w:type="paragraph" w:customStyle="1" w:styleId="Style12">
    <w:name w:val="Style12"/>
    <w:basedOn w:val="a"/>
    <w:rsid w:val="00B75233"/>
    <w:rPr>
      <w:bCs w:val="0"/>
      <w:iCs w:val="0"/>
      <w:color w:val="auto"/>
      <w:sz w:val="24"/>
      <w:szCs w:val="24"/>
    </w:rPr>
  </w:style>
  <w:style w:type="paragraph" w:customStyle="1" w:styleId="Style17">
    <w:name w:val="Style17"/>
    <w:basedOn w:val="a"/>
    <w:rsid w:val="00B75233"/>
    <w:pPr>
      <w:spacing w:line="254" w:lineRule="exact"/>
      <w:ind w:firstLine="250"/>
      <w:jc w:val="both"/>
    </w:pPr>
    <w:rPr>
      <w:bCs w:val="0"/>
      <w:iCs w:val="0"/>
      <w:color w:val="auto"/>
      <w:sz w:val="24"/>
      <w:szCs w:val="24"/>
    </w:rPr>
  </w:style>
  <w:style w:type="character" w:customStyle="1" w:styleId="FontStyle20">
    <w:name w:val="Font Style20"/>
    <w:rsid w:val="00B7523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B7523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B75233"/>
    <w:rPr>
      <w:rFonts w:ascii="Times New Roman" w:hAnsi="Times New Roman" w:cs="Times New Roman"/>
      <w:b/>
      <w:bCs/>
      <w:sz w:val="26"/>
      <w:szCs w:val="26"/>
    </w:rPr>
  </w:style>
  <w:style w:type="paragraph" w:styleId="24">
    <w:name w:val="Body Text Indent 2"/>
    <w:basedOn w:val="a"/>
    <w:link w:val="25"/>
    <w:rsid w:val="00B75233"/>
    <w:pPr>
      <w:widowControl/>
      <w:autoSpaceDE/>
      <w:autoSpaceDN/>
      <w:adjustRightInd/>
      <w:spacing w:after="120" w:line="480" w:lineRule="auto"/>
      <w:ind w:left="283"/>
    </w:pPr>
    <w:rPr>
      <w:bCs w:val="0"/>
      <w:iCs w:val="0"/>
      <w:color w:val="auto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75233"/>
    <w:rPr>
      <w:sz w:val="24"/>
      <w:szCs w:val="24"/>
    </w:rPr>
  </w:style>
  <w:style w:type="paragraph" w:styleId="33">
    <w:name w:val="Body Text Indent 3"/>
    <w:basedOn w:val="a"/>
    <w:link w:val="34"/>
    <w:rsid w:val="00B75233"/>
    <w:pPr>
      <w:widowControl/>
      <w:autoSpaceDE/>
      <w:autoSpaceDN/>
      <w:adjustRightInd/>
      <w:spacing w:after="120"/>
      <w:ind w:left="283"/>
    </w:pPr>
    <w:rPr>
      <w:bCs w:val="0"/>
      <w:iCs w:val="0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75233"/>
    <w:rPr>
      <w:sz w:val="16"/>
      <w:szCs w:val="16"/>
    </w:rPr>
  </w:style>
  <w:style w:type="paragraph" w:styleId="afa">
    <w:name w:val="caption"/>
    <w:basedOn w:val="a"/>
    <w:next w:val="a"/>
    <w:qFormat/>
    <w:rsid w:val="00B75233"/>
    <w:pPr>
      <w:widowControl/>
      <w:autoSpaceDE/>
      <w:autoSpaceDN/>
      <w:adjustRightInd/>
      <w:spacing w:before="120" w:after="120"/>
      <w:ind w:firstLine="590"/>
      <w:jc w:val="center"/>
    </w:pPr>
    <w:rPr>
      <w:bCs w:val="0"/>
      <w:iCs w:val="0"/>
      <w:snapToGrid w:val="0"/>
      <w:color w:val="auto"/>
      <w:szCs w:val="18"/>
    </w:rPr>
  </w:style>
  <w:style w:type="paragraph" w:customStyle="1" w:styleId="FR4">
    <w:name w:val="FR4"/>
    <w:rsid w:val="00B75233"/>
    <w:pPr>
      <w:widowControl w:val="0"/>
      <w:spacing w:before="40"/>
      <w:ind w:left="3320"/>
    </w:pPr>
    <w:rPr>
      <w:rFonts w:ascii="Arial" w:hAnsi="Arial"/>
      <w:sz w:val="12"/>
    </w:rPr>
  </w:style>
  <w:style w:type="paragraph" w:customStyle="1" w:styleId="1a">
    <w:name w:val="Обычный1"/>
    <w:rsid w:val="00B75233"/>
    <w:pPr>
      <w:widowControl w:val="0"/>
      <w:snapToGrid w:val="0"/>
      <w:spacing w:line="300" w:lineRule="auto"/>
      <w:ind w:left="40" w:firstLine="280"/>
      <w:jc w:val="both"/>
    </w:pPr>
    <w:rPr>
      <w:sz w:val="16"/>
    </w:rPr>
  </w:style>
  <w:style w:type="paragraph" w:styleId="35">
    <w:name w:val="Body Text 3"/>
    <w:basedOn w:val="a"/>
    <w:link w:val="36"/>
    <w:rsid w:val="00B75233"/>
    <w:pPr>
      <w:spacing w:after="120"/>
    </w:pPr>
    <w:rPr>
      <w:bCs w:val="0"/>
      <w:iCs w:val="0"/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75233"/>
    <w:rPr>
      <w:sz w:val="16"/>
      <w:szCs w:val="16"/>
    </w:rPr>
  </w:style>
  <w:style w:type="character" w:customStyle="1" w:styleId="1b">
    <w:name w:val="Заголовок №1_"/>
    <w:link w:val="1c"/>
    <w:rsid w:val="00B75233"/>
    <w:rPr>
      <w:b/>
      <w:bCs/>
      <w:sz w:val="26"/>
      <w:szCs w:val="26"/>
      <w:shd w:val="clear" w:color="auto" w:fill="FFFFFF"/>
    </w:rPr>
  </w:style>
  <w:style w:type="paragraph" w:customStyle="1" w:styleId="1c">
    <w:name w:val="Заголовок №1"/>
    <w:basedOn w:val="a"/>
    <w:link w:val="1b"/>
    <w:rsid w:val="00B75233"/>
    <w:pPr>
      <w:shd w:val="clear" w:color="auto" w:fill="FFFFFF"/>
      <w:autoSpaceDE/>
      <w:autoSpaceDN/>
      <w:adjustRightInd/>
      <w:spacing w:before="540" w:after="180" w:line="240" w:lineRule="atLeast"/>
      <w:ind w:hanging="620"/>
      <w:jc w:val="center"/>
      <w:outlineLvl w:val="0"/>
    </w:pPr>
    <w:rPr>
      <w:b/>
      <w:iCs w:val="0"/>
      <w:color w:val="auto"/>
      <w:sz w:val="26"/>
      <w:szCs w:val="26"/>
    </w:rPr>
  </w:style>
  <w:style w:type="character" w:customStyle="1" w:styleId="10pt1">
    <w:name w:val="Основной текст + 10 pt1"/>
    <w:aliases w:val="Полужирный2,Курсив2,Интервал 0 pt3"/>
    <w:rsid w:val="00B75233"/>
    <w:rPr>
      <w:rFonts w:ascii="Times New Roman" w:hAnsi="Times New Roman" w:cs="Times New Roman"/>
      <w:b/>
      <w:bCs/>
      <w:i/>
      <w:iCs/>
      <w:spacing w:val="2"/>
      <w:sz w:val="20"/>
      <w:szCs w:val="20"/>
      <w:u w:val="none"/>
      <w:lang w:val="ru-RU" w:eastAsia="ru-RU" w:bidi="ar-SA"/>
    </w:rPr>
  </w:style>
  <w:style w:type="character" w:customStyle="1" w:styleId="26">
    <w:name w:val="Подпись к таблице (2)_"/>
    <w:link w:val="210"/>
    <w:rsid w:val="00B75233"/>
    <w:rPr>
      <w:sz w:val="26"/>
      <w:szCs w:val="26"/>
      <w:shd w:val="clear" w:color="auto" w:fill="FFFFFF"/>
    </w:rPr>
  </w:style>
  <w:style w:type="character" w:customStyle="1" w:styleId="27">
    <w:name w:val="Подпись к таблице (2)"/>
    <w:rsid w:val="00B75233"/>
    <w:rPr>
      <w:sz w:val="26"/>
      <w:szCs w:val="26"/>
      <w:u w:val="single"/>
      <w:lang w:bidi="ar-SA"/>
    </w:rPr>
  </w:style>
  <w:style w:type="paragraph" w:customStyle="1" w:styleId="210">
    <w:name w:val="Подпись к таблице (2)1"/>
    <w:basedOn w:val="a"/>
    <w:link w:val="26"/>
    <w:rsid w:val="00B75233"/>
    <w:pPr>
      <w:shd w:val="clear" w:color="auto" w:fill="FFFFFF"/>
      <w:autoSpaceDE/>
      <w:autoSpaceDN/>
      <w:adjustRightInd/>
      <w:spacing w:line="240" w:lineRule="atLeast"/>
    </w:pPr>
    <w:rPr>
      <w:bCs w:val="0"/>
      <w:iCs w:val="0"/>
      <w:color w:val="auto"/>
      <w:sz w:val="26"/>
      <w:szCs w:val="26"/>
    </w:rPr>
  </w:style>
  <w:style w:type="character" w:customStyle="1" w:styleId="7">
    <w:name w:val="Основной текст (7)_"/>
    <w:link w:val="70"/>
    <w:rsid w:val="00B75233"/>
    <w:rPr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5233"/>
    <w:pPr>
      <w:shd w:val="clear" w:color="auto" w:fill="FFFFFF"/>
      <w:autoSpaceDE/>
      <w:autoSpaceDN/>
      <w:adjustRightInd/>
      <w:spacing w:after="120" w:line="240" w:lineRule="atLeast"/>
      <w:jc w:val="center"/>
    </w:pPr>
    <w:rPr>
      <w:b/>
      <w:i/>
      <w:color w:val="auto"/>
      <w:sz w:val="26"/>
      <w:szCs w:val="26"/>
    </w:rPr>
  </w:style>
  <w:style w:type="paragraph" w:customStyle="1" w:styleId="28">
    <w:name w:val="Стиль2"/>
    <w:basedOn w:val="a"/>
    <w:rsid w:val="00B75233"/>
    <w:pPr>
      <w:autoSpaceDE/>
      <w:autoSpaceDN/>
      <w:adjustRightInd/>
      <w:spacing w:line="360" w:lineRule="auto"/>
      <w:ind w:firstLine="709"/>
      <w:jc w:val="both"/>
    </w:pPr>
    <w:rPr>
      <w:bCs w:val="0"/>
      <w:iCs w:val="0"/>
      <w:color w:val="auto"/>
    </w:rPr>
  </w:style>
  <w:style w:type="paragraph" w:customStyle="1" w:styleId="002">
    <w:name w:val="002_Параграф"/>
    <w:basedOn w:val="2"/>
    <w:autoRedefine/>
    <w:rsid w:val="00B75233"/>
    <w:pPr>
      <w:keepNext w:val="0"/>
      <w:tabs>
        <w:tab w:val="left" w:pos="0"/>
      </w:tabs>
      <w:autoSpaceDE w:val="0"/>
      <w:autoSpaceDN w:val="0"/>
      <w:spacing w:line="240" w:lineRule="auto"/>
      <w:jc w:val="center"/>
      <w:outlineLvl w:val="9"/>
    </w:pPr>
    <w:rPr>
      <w:b w:val="0"/>
      <w:bCs w:val="0"/>
      <w:i w:val="0"/>
      <w:iCs w:val="0"/>
      <w:lang w:eastAsia="ru-RU"/>
    </w:rPr>
  </w:style>
  <w:style w:type="paragraph" w:customStyle="1" w:styleId="Default">
    <w:name w:val="Default"/>
    <w:rsid w:val="00B75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B752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footnote text"/>
    <w:basedOn w:val="a"/>
    <w:link w:val="afc"/>
    <w:rsid w:val="00B75233"/>
    <w:pPr>
      <w:widowControl/>
      <w:autoSpaceDE/>
      <w:autoSpaceDN/>
      <w:adjustRightInd/>
    </w:pPr>
    <w:rPr>
      <w:bCs w:val="0"/>
      <w:iCs w:val="0"/>
      <w:color w:val="auto"/>
      <w:sz w:val="20"/>
      <w:szCs w:val="20"/>
    </w:rPr>
  </w:style>
  <w:style w:type="character" w:customStyle="1" w:styleId="afc">
    <w:name w:val="Текст сноски Знак"/>
    <w:basedOn w:val="a0"/>
    <w:link w:val="afb"/>
    <w:rsid w:val="00B75233"/>
  </w:style>
  <w:style w:type="character" w:styleId="afd">
    <w:name w:val="footnote reference"/>
    <w:rsid w:val="00B75233"/>
    <w:rPr>
      <w:vertAlign w:val="superscript"/>
    </w:rPr>
  </w:style>
  <w:style w:type="paragraph" w:customStyle="1" w:styleId="29">
    <w:name w:val="Обычный2"/>
    <w:rsid w:val="0039095E"/>
    <w:pPr>
      <w:widowControl w:val="0"/>
      <w:snapToGrid w:val="0"/>
      <w:spacing w:line="300" w:lineRule="auto"/>
      <w:ind w:left="40" w:firstLine="280"/>
      <w:jc w:val="both"/>
    </w:pPr>
    <w:rPr>
      <w:sz w:val="16"/>
    </w:rPr>
  </w:style>
  <w:style w:type="paragraph" w:customStyle="1" w:styleId="1d">
    <w:name w:val="Знак1 Знак Знак Знак Знак Знак Знак Знак Знак Знак Знак Знак Знак Знак Знак Знак"/>
    <w:basedOn w:val="a"/>
    <w:rsid w:val="00D647E5"/>
    <w:pPr>
      <w:widowControl/>
      <w:autoSpaceDE/>
      <w:autoSpaceDN/>
      <w:adjustRightInd/>
      <w:spacing w:after="160" w:line="240" w:lineRule="exact"/>
    </w:pPr>
    <w:rPr>
      <w:rFonts w:ascii="Verdana" w:hAnsi="Verdana"/>
      <w:bCs w:val="0"/>
      <w:iCs w:val="0"/>
      <w:color w:val="auto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E4745D"/>
    <w:pPr>
      <w:suppressAutoHyphens/>
      <w:autoSpaceDE/>
      <w:autoSpaceDN/>
      <w:adjustRightInd/>
      <w:ind w:right="-1021"/>
    </w:pPr>
    <w:rPr>
      <w:rFonts w:ascii="Arial" w:eastAsia="Lucida Sans Unicode" w:hAnsi="Arial"/>
      <w:bCs w:val="0"/>
      <w:iCs w:val="0"/>
      <w:color w:val="auto"/>
      <w:szCs w:val="20"/>
    </w:rPr>
  </w:style>
  <w:style w:type="paragraph" w:customStyle="1" w:styleId="1e">
    <w:name w:val="Знак1 Знак Знак Знак Знак Знак Знак Знак Знак Знак Знак Знак Знак Знак Знак Знак"/>
    <w:basedOn w:val="a"/>
    <w:rsid w:val="00495921"/>
    <w:pPr>
      <w:widowControl/>
      <w:autoSpaceDE/>
      <w:autoSpaceDN/>
      <w:adjustRightInd/>
      <w:spacing w:after="160" w:line="240" w:lineRule="exact"/>
    </w:pPr>
    <w:rPr>
      <w:rFonts w:ascii="Verdana" w:hAnsi="Verdana"/>
      <w:bCs w:val="0"/>
      <w:iCs w:val="0"/>
      <w:color w:val="auto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35F74"/>
    <w:rPr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7192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3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1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4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44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34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68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461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9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2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6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90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79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90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13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s://biblioclub.ru/index.php?page=book&amp;id=684335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biblioclub.ru/index.php?page=book&amp;id=573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96625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13810" TargetMode="External"/><Relationship Id="rId23" Type="http://schemas.openxmlformats.org/officeDocument/2006/relationships/hyperlink" Target="http://www.leninka.ru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u.wikipedia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ib.tusur.ru/ru/resursy/bazy-dannyh/elibrary-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CA40-BCD3-4E07-9FFC-6D048374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8175</TotalTime>
  <Pages>1</Pages>
  <Words>7101</Words>
  <Characters>40480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КИУ</Company>
  <LinksUpToDate>false</LinksUpToDate>
  <CharactersWithSpaces>47487</CharactersWithSpaces>
  <SharedDoc>false</SharedDoc>
  <HLinks>
    <vt:vector size="12" baseType="variant"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http://logic.ru/ru/</vt:lpwstr>
      </vt:variant>
      <vt:variant>
        <vt:lpwstr/>
      </vt:variant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http://www.biblioclub/118146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ГПД</dc:creator>
  <cp:lastModifiedBy>Зав. отд. ДПО Ю.О.. Решетова</cp:lastModifiedBy>
  <cp:revision>244</cp:revision>
  <cp:lastPrinted>2019-09-09T07:51:00Z</cp:lastPrinted>
  <dcterms:created xsi:type="dcterms:W3CDTF">2017-06-26T22:12:00Z</dcterms:created>
  <dcterms:modified xsi:type="dcterms:W3CDTF">2022-03-14T14:17:00Z</dcterms:modified>
</cp:coreProperties>
</file>